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235" w:rsidRDefault="004B1235" w:rsidP="00AF4768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235" w:rsidRDefault="004B1235" w:rsidP="004B1235">
      <w:pPr>
        <w:shd w:val="clear" w:color="auto" w:fill="FFFFFF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28DED1C" wp14:editId="59CE19C5">
            <wp:extent cx="3196590" cy="70739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235" w:rsidRDefault="004B1235" w:rsidP="004B1235">
      <w:pPr>
        <w:tabs>
          <w:tab w:val="left" w:pos="8931"/>
        </w:tabs>
        <w:spacing w:after="0" w:line="240" w:lineRule="auto"/>
        <w:ind w:left="1168" w:right="1168"/>
        <w:jc w:val="center"/>
        <w:rPr>
          <w:rFonts w:ascii="HeliosCond" w:hAnsi="HeliosCond" w:cs="Helios"/>
          <w:snapToGrid w:val="0"/>
          <w:color w:val="1F497D"/>
          <w:sz w:val="18"/>
          <w:szCs w:val="18"/>
        </w:rPr>
      </w:pPr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Россия, 410005, г. Саратов, ул. им.  Рахова В.Г., д. 181</w:t>
      </w:r>
      <w:r>
        <w:rPr>
          <w:rFonts w:ascii="HeliosCond" w:hAnsi="HeliosCond" w:cs="Helios"/>
          <w:snapToGrid w:val="0"/>
          <w:color w:val="1F497D"/>
          <w:sz w:val="18"/>
          <w:szCs w:val="18"/>
        </w:rPr>
        <w:t xml:space="preserve"> </w:t>
      </w:r>
    </w:p>
    <w:p w:rsidR="004B1235" w:rsidRDefault="004B1235" w:rsidP="004B1235">
      <w:pPr>
        <w:tabs>
          <w:tab w:val="left" w:pos="8931"/>
        </w:tabs>
        <w:spacing w:after="0" w:line="240" w:lineRule="auto"/>
        <w:ind w:left="1168" w:right="1168"/>
        <w:jc w:val="center"/>
        <w:rPr>
          <w:rFonts w:ascii="HeliosCond" w:hAnsi="HeliosCond" w:cs="Helios"/>
          <w:snapToGrid w:val="0"/>
          <w:color w:val="1F497D"/>
          <w:sz w:val="18"/>
          <w:szCs w:val="18"/>
        </w:rPr>
      </w:pPr>
      <w:proofErr w:type="gramStart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Телефон:  (</w:t>
      </w:r>
      <w:proofErr w:type="gramEnd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845-2) 573-573, Факс:  (845-2) 573-599</w:t>
      </w:r>
    </w:p>
    <w:p w:rsidR="004B1235" w:rsidRDefault="004B1235" w:rsidP="004B1235">
      <w:pPr>
        <w:tabs>
          <w:tab w:val="left" w:pos="8931"/>
        </w:tabs>
        <w:spacing w:after="0" w:line="240" w:lineRule="auto"/>
        <w:ind w:left="1168" w:right="11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www</w:t>
      </w:r>
      <w:proofErr w:type="spellEnd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.</w:t>
      </w:r>
      <w:proofErr w:type="spellStart"/>
      <w:r w:rsidRPr="00AA770C">
        <w:rPr>
          <w:rFonts w:ascii="Calibri" w:hAnsi="Calibri" w:cs="Helios"/>
          <w:snapToGrid w:val="0"/>
          <w:color w:val="1F497D"/>
          <w:sz w:val="18"/>
          <w:szCs w:val="18"/>
          <w:lang w:val="en-US"/>
        </w:rPr>
        <w:t>saratovenergo</w:t>
      </w:r>
      <w:proofErr w:type="spellEnd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.</w:t>
      </w:r>
      <w:proofErr w:type="spellStart"/>
      <w:r w:rsidRPr="00AA770C">
        <w:rPr>
          <w:rFonts w:ascii="HeliosCond" w:hAnsi="HeliosCond" w:cs="Helios"/>
          <w:snapToGrid w:val="0"/>
          <w:color w:val="1F497D"/>
          <w:sz w:val="18"/>
          <w:szCs w:val="18"/>
        </w:rPr>
        <w:t>ru</w:t>
      </w:r>
      <w:proofErr w:type="spellEnd"/>
    </w:p>
    <w:p w:rsidR="004B1235" w:rsidRDefault="004B1235" w:rsidP="00AF4768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235" w:rsidRDefault="004B1235" w:rsidP="00AF4768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1CE" w:rsidRPr="004B1235" w:rsidRDefault="00A84962" w:rsidP="00AF4768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r w:rsidR="00A54536"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иложение </w:t>
      </w:r>
    </w:p>
    <w:p w:rsidR="00AF4768" w:rsidRPr="004B1235" w:rsidRDefault="00AF4768" w:rsidP="00AF4768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приказу </w:t>
      </w:r>
      <w:r w:rsidR="00A84962"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№СЭ/297 </w:t>
      </w:r>
      <w:r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r w:rsidR="00A84962" w:rsidRPr="004B12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16.05.2019</w:t>
      </w:r>
    </w:p>
    <w:p w:rsidR="00660ED1" w:rsidRPr="004B1235" w:rsidRDefault="00660ED1" w:rsidP="00660ED1">
      <w:pPr>
        <w:jc w:val="right"/>
        <w:rPr>
          <w:rFonts w:ascii="Arial" w:hAnsi="Arial" w:cs="Arial"/>
          <w:sz w:val="20"/>
          <w:szCs w:val="20"/>
        </w:rPr>
      </w:pPr>
      <w:r w:rsidRPr="004B1235">
        <w:rPr>
          <w:rFonts w:ascii="Arial" w:hAnsi="Arial" w:cs="Arial"/>
          <w:sz w:val="20"/>
          <w:szCs w:val="20"/>
        </w:rPr>
        <w:t xml:space="preserve">     </w:t>
      </w:r>
    </w:p>
    <w:p w:rsidR="00660ED1" w:rsidRDefault="00660ED1" w:rsidP="00AF476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ИЗВЕЩЕНИЕ О ПРОВЕДЕНИИ </w:t>
      </w:r>
      <w:r w:rsidR="00A665BD">
        <w:rPr>
          <w:rFonts w:ascii="Arial" w:hAnsi="Arial" w:cs="Arial"/>
          <w:b/>
        </w:rPr>
        <w:t>ПРОДАЖИ ПУТЕМ ПУБЛИЧНОГО ПРЕДЛОЖЕНИЯ</w:t>
      </w:r>
    </w:p>
    <w:p w:rsidR="009251CE" w:rsidRDefault="009251CE" w:rsidP="009251CE">
      <w:pPr>
        <w:pStyle w:val="af1"/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AF4768" w:rsidRPr="00760642" w:rsidRDefault="00660ED1" w:rsidP="009251CE">
      <w:pPr>
        <w:pStyle w:val="af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  <w:u w:val="single"/>
        </w:rPr>
        <w:t>ПАО «Саратовэнерго»</w:t>
      </w:r>
      <w:r w:rsidRPr="00760642">
        <w:rPr>
          <w:rFonts w:ascii="Times New Roman" w:hAnsi="Times New Roman"/>
          <w:i/>
          <w:sz w:val="24"/>
          <w:szCs w:val="24"/>
        </w:rPr>
        <w:t xml:space="preserve"> (далее – Продавец) объявля</w:t>
      </w:r>
      <w:bookmarkStart w:id="0" w:name="_GoBack"/>
      <w:bookmarkEnd w:id="0"/>
      <w:r w:rsidRPr="00760642">
        <w:rPr>
          <w:rFonts w:ascii="Times New Roman" w:hAnsi="Times New Roman"/>
          <w:i/>
          <w:sz w:val="24"/>
          <w:szCs w:val="24"/>
        </w:rPr>
        <w:t xml:space="preserve">ет о проведении конкурентного отбора потенциального покупателя автотранспорта в количестве 1 единицы:   </w:t>
      </w:r>
    </w:p>
    <w:p w:rsidR="00AF4768" w:rsidRPr="00760642" w:rsidRDefault="001631E3" w:rsidP="009251CE">
      <w:pPr>
        <w:pStyle w:val="af1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ГАЗ-3302 (Газель, </w:t>
      </w:r>
      <w:r w:rsidR="00660ED1" w:rsidRPr="00760642">
        <w:rPr>
          <w:rFonts w:ascii="Times New Roman" w:hAnsi="Times New Roman"/>
          <w:i/>
          <w:sz w:val="24"/>
          <w:szCs w:val="24"/>
        </w:rPr>
        <w:t>Номерной знак Т625МА 64</w:t>
      </w:r>
      <w:r>
        <w:rPr>
          <w:rFonts w:ascii="Times New Roman" w:hAnsi="Times New Roman"/>
          <w:i/>
          <w:sz w:val="24"/>
          <w:szCs w:val="24"/>
          <w:lang w:val="en-US"/>
        </w:rPr>
        <w:t>rus</w:t>
      </w:r>
      <w:r w:rsidR="00660ED1" w:rsidRPr="00760642">
        <w:rPr>
          <w:rFonts w:ascii="Times New Roman" w:hAnsi="Times New Roman"/>
          <w:i/>
          <w:sz w:val="24"/>
          <w:szCs w:val="24"/>
        </w:rPr>
        <w:t xml:space="preserve">, </w:t>
      </w:r>
      <w:r w:rsidR="00660ED1" w:rsidRPr="00760642">
        <w:rPr>
          <w:rFonts w:ascii="Times New Roman" w:hAnsi="Times New Roman"/>
          <w:i/>
          <w:sz w:val="24"/>
          <w:szCs w:val="24"/>
          <w:lang w:val="en-US"/>
        </w:rPr>
        <w:t>VIN</w:t>
      </w:r>
      <w:r w:rsidR="00660ED1" w:rsidRPr="00760642">
        <w:rPr>
          <w:rFonts w:ascii="Times New Roman" w:hAnsi="Times New Roman"/>
          <w:i/>
          <w:sz w:val="24"/>
          <w:szCs w:val="24"/>
        </w:rPr>
        <w:t xml:space="preserve"> номер Х96330200В2449568, год выпуска 2011; Паспорт технического средства</w:t>
      </w:r>
      <w:r w:rsidR="00AF4768" w:rsidRPr="00760642">
        <w:rPr>
          <w:rFonts w:ascii="Times New Roman" w:hAnsi="Times New Roman"/>
          <w:i/>
          <w:sz w:val="24"/>
          <w:szCs w:val="24"/>
        </w:rPr>
        <w:t xml:space="preserve"> 52 НЕ 524856;</w:t>
      </w:r>
    </w:p>
    <w:p w:rsidR="00660ED1" w:rsidRPr="00760642" w:rsidRDefault="00660ED1" w:rsidP="009251CE">
      <w:pPr>
        <w:pStyle w:val="af1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>Свидетельство транспортного средства 9902 № 912090, дата регистрации 08.08.2018</w:t>
      </w:r>
    </w:p>
    <w:p w:rsidR="00AF4768" w:rsidRPr="00760642" w:rsidRDefault="00660ED1" w:rsidP="009251CE">
      <w:pPr>
        <w:pStyle w:val="af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>принадлежащее Продавцу на праве собственности;</w:t>
      </w:r>
    </w:p>
    <w:p w:rsidR="00AF4768" w:rsidRPr="00760642" w:rsidRDefault="00660ED1" w:rsidP="009251CE">
      <w:pPr>
        <w:pStyle w:val="af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60642">
        <w:rPr>
          <w:rFonts w:ascii="Times New Roman" w:hAnsi="Times New Roman"/>
          <w:i/>
          <w:sz w:val="24"/>
          <w:szCs w:val="24"/>
        </w:rPr>
        <w:t xml:space="preserve">назначение: автомобиль грузовой, марка автомобиля ГАЗ-3302 (Газель); </w:t>
      </w:r>
    </w:p>
    <w:p w:rsidR="00660ED1" w:rsidRPr="00760642" w:rsidRDefault="00660ED1" w:rsidP="009251CE">
      <w:pPr>
        <w:pStyle w:val="af1"/>
        <w:spacing w:after="0"/>
        <w:jc w:val="both"/>
        <w:rPr>
          <w:rFonts w:ascii="Times New Roman" w:hAnsi="Times New Roman"/>
          <w:b/>
        </w:rPr>
      </w:pPr>
      <w:r w:rsidRPr="00760642">
        <w:rPr>
          <w:rFonts w:ascii="Times New Roman" w:hAnsi="Times New Roman"/>
          <w:i/>
          <w:sz w:val="24"/>
          <w:szCs w:val="24"/>
        </w:rPr>
        <w:t xml:space="preserve">далее - Объект продажи путем </w:t>
      </w:r>
      <w:r w:rsidR="00A665BD">
        <w:rPr>
          <w:rFonts w:ascii="Times New Roman" w:hAnsi="Times New Roman"/>
          <w:i/>
          <w:sz w:val="24"/>
          <w:szCs w:val="24"/>
        </w:rPr>
        <w:t>публичного предложения</w:t>
      </w:r>
      <w:r w:rsidRPr="00760642">
        <w:rPr>
          <w:rFonts w:ascii="Times New Roman" w:hAnsi="Times New Roman"/>
          <w:i/>
          <w:sz w:val="24"/>
          <w:szCs w:val="24"/>
        </w:rPr>
        <w:t xml:space="preserve"> (далее – Запрос) – Лот №1:</w:t>
      </w:r>
    </w:p>
    <w:p w:rsidR="00660ED1" w:rsidRPr="00760642" w:rsidRDefault="00660ED1" w:rsidP="009251CE">
      <w:pPr>
        <w:pStyle w:val="a7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60642">
        <w:rPr>
          <w:rFonts w:ascii="Times New Roman" w:hAnsi="Times New Roman" w:cs="Times New Roman"/>
          <w:sz w:val="24"/>
          <w:szCs w:val="24"/>
        </w:rPr>
        <w:t>Начальная цена Объекта продажи:</w:t>
      </w:r>
      <w:r w:rsidRPr="007606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  <w:lang w:eastAsia="ru-RU"/>
        </w:rPr>
        <w:t xml:space="preserve">ЛОТ №1 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>не ниже 24</w:t>
      </w:r>
      <w:r w:rsidR="001631E3" w:rsidRPr="001631E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631E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631E3" w:rsidRPr="001631E3">
        <w:rPr>
          <w:rFonts w:ascii="Times New Roman" w:hAnsi="Times New Roman" w:cs="Times New Roman"/>
          <w:color w:val="000000"/>
          <w:sz w:val="24"/>
          <w:szCs w:val="24"/>
        </w:rPr>
        <w:t>067</w:t>
      </w:r>
      <w:r w:rsidR="001631E3">
        <w:rPr>
          <w:rFonts w:ascii="Times New Roman" w:hAnsi="Times New Roman" w:cs="Times New Roman"/>
          <w:color w:val="000000"/>
          <w:sz w:val="24"/>
          <w:szCs w:val="24"/>
        </w:rPr>
        <w:t>,80</w:t>
      </w:r>
      <w:r w:rsidR="00AF4768"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>руб.</w:t>
      </w:r>
      <w:r w:rsidR="00AF4768"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7758">
        <w:rPr>
          <w:rFonts w:ascii="Times New Roman" w:hAnsi="Times New Roman" w:cs="Times New Roman"/>
          <w:color w:val="000000"/>
          <w:sz w:val="24"/>
          <w:szCs w:val="24"/>
        </w:rPr>
        <w:t>в том числе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НДС</w:t>
      </w:r>
      <w:r w:rsidR="00A97758">
        <w:rPr>
          <w:rFonts w:ascii="Times New Roman" w:hAnsi="Times New Roman" w:cs="Times New Roman"/>
          <w:color w:val="000000"/>
          <w:sz w:val="24"/>
          <w:szCs w:val="24"/>
        </w:rPr>
        <w:t xml:space="preserve"> (ставка применяется в соответствии со статьей 164 НК РФ)</w:t>
      </w:r>
      <w:r w:rsidRPr="007606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60ED1" w:rsidRPr="00760642" w:rsidRDefault="00660ED1" w:rsidP="009251CE">
      <w:pPr>
        <w:pStyle w:val="a7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Организатор Запроса: ПАО «Саратовэнерго»,  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>Место нахождения: 410005, г. Саратов, ул. им. Рахова В.Г., 181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>Почтовый адрес: 410005, г. Саратов, ул. им. Рахова В.Г., 181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Место нахождения: 410005, г. Саратов, ул. им. Рахова В.Г., 181, </w:t>
      </w:r>
    </w:p>
    <w:p w:rsidR="00660ED1" w:rsidRPr="00760642" w:rsidRDefault="00660ED1" w:rsidP="009251CE">
      <w:pPr>
        <w:pStyle w:val="a7"/>
        <w:tabs>
          <w:tab w:val="left" w:pos="284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Контактное лицо: </w:t>
      </w:r>
      <w:r w:rsidRPr="00760642">
        <w:rPr>
          <w:rFonts w:ascii="Times New Roman" w:hAnsi="Times New Roman" w:cs="Times New Roman"/>
          <w:sz w:val="24"/>
          <w:szCs w:val="24"/>
        </w:rPr>
        <w:t>Юрин Дмитрий Сергеевич</w:t>
      </w:r>
    </w:p>
    <w:p w:rsidR="00660ED1" w:rsidRPr="00760642" w:rsidRDefault="00660ED1" w:rsidP="009251CE">
      <w:pPr>
        <w:pStyle w:val="a7"/>
        <w:tabs>
          <w:tab w:val="left" w:pos="284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0642">
        <w:rPr>
          <w:rFonts w:ascii="Times New Roman" w:hAnsi="Times New Roman" w:cs="Times New Roman"/>
          <w:snapToGrid w:val="0"/>
          <w:sz w:val="24"/>
          <w:szCs w:val="24"/>
        </w:rPr>
        <w:t xml:space="preserve">Адрес электронной почты: </w:t>
      </w:r>
      <w:proofErr w:type="spellStart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Yurin</w:t>
      </w:r>
      <w:proofErr w:type="spellEnd"/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_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ds</w:t>
      </w:r>
      <w:r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@sarenergo.ru</w:t>
      </w:r>
    </w:p>
    <w:p w:rsidR="00660ED1" w:rsidRPr="00760642" w:rsidRDefault="00AF4768" w:rsidP="009251CE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Д</w:t>
      </w:r>
      <w:r w:rsidR="00660ED1" w:rsidRPr="00760642">
        <w:rPr>
          <w:rFonts w:ascii="Times New Roman" w:hAnsi="Times New Roman" w:cs="Times New Roman"/>
          <w:sz w:val="24"/>
          <w:szCs w:val="24"/>
        </w:rPr>
        <w:t>окументация, определяющая порядок проведения и участия в Запросе размещена в открытом доступе на</w:t>
      </w:r>
      <w:r w:rsidR="00660ED1"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сайте </w:t>
      </w:r>
      <w:hyperlink r:id="rId9" w:history="1">
        <w:r w:rsidR="00660ED1" w:rsidRPr="00760642">
          <w:rPr>
            <w:rStyle w:val="aff"/>
            <w:rFonts w:ascii="Times New Roman" w:hAnsi="Times New Roman" w:cs="Times New Roman"/>
            <w:sz w:val="24"/>
            <w:szCs w:val="24"/>
          </w:rPr>
          <w:t>http://sales.interrao.ru</w:t>
        </w:r>
      </w:hyperlink>
      <w:r w:rsidR="00660ED1" w:rsidRPr="00760642">
        <w:rPr>
          <w:rFonts w:ascii="Times New Roman" w:hAnsi="Times New Roman" w:cs="Times New Roman"/>
          <w:color w:val="000000"/>
          <w:sz w:val="24"/>
          <w:szCs w:val="24"/>
        </w:rPr>
        <w:t xml:space="preserve"> или может быть предоставлена </w:t>
      </w:r>
      <w:r w:rsidR="00660ED1" w:rsidRPr="00760642">
        <w:rPr>
          <w:rFonts w:ascii="Times New Roman" w:hAnsi="Times New Roman" w:cs="Times New Roman"/>
          <w:sz w:val="24"/>
          <w:szCs w:val="24"/>
        </w:rPr>
        <w:t xml:space="preserve">на основании письменных заявлений Претендентов на участие в Запросе, содержащих идентифицирующие признаки Претендентов и/или Участников, обратный почтовый адрес, адрес электронной почты и контактный телефон, направленных по адресу: </w:t>
      </w:r>
      <w:r w:rsidR="00660ED1" w:rsidRPr="00760642">
        <w:rPr>
          <w:rFonts w:ascii="Times New Roman" w:hAnsi="Times New Roman" w:cs="Times New Roman"/>
          <w:snapToGrid w:val="0"/>
          <w:sz w:val="24"/>
          <w:szCs w:val="24"/>
        </w:rPr>
        <w:t>410005, г. Саратов, ул. им. Рахова В.Г., 181</w:t>
      </w:r>
      <w:r w:rsidR="00660ED1" w:rsidRPr="00760642">
        <w:rPr>
          <w:rFonts w:ascii="Times New Roman" w:hAnsi="Times New Roman" w:cs="Times New Roman"/>
          <w:sz w:val="24"/>
          <w:szCs w:val="24"/>
        </w:rPr>
        <w:t xml:space="preserve">, а также по электронной почте: </w:t>
      </w:r>
      <w:proofErr w:type="spellStart"/>
      <w:r w:rsidR="00660ED1"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Yurin</w:t>
      </w:r>
      <w:proofErr w:type="spellEnd"/>
      <w:r w:rsidR="00660ED1"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_</w:t>
      </w:r>
      <w:r w:rsidR="00660ED1" w:rsidRPr="00760642">
        <w:rPr>
          <w:rFonts w:ascii="Times New Roman" w:hAnsi="Times New Roman" w:cs="Times New Roman"/>
          <w:snapToGrid w:val="0"/>
          <w:color w:val="002060"/>
          <w:sz w:val="24"/>
          <w:szCs w:val="24"/>
          <w:lang w:val="en-US"/>
        </w:rPr>
        <w:t>ds</w:t>
      </w:r>
      <w:r w:rsidR="00660ED1" w:rsidRPr="00760642">
        <w:rPr>
          <w:rFonts w:ascii="Times New Roman" w:hAnsi="Times New Roman" w:cs="Times New Roman"/>
          <w:snapToGrid w:val="0"/>
          <w:color w:val="002060"/>
          <w:sz w:val="24"/>
          <w:szCs w:val="24"/>
        </w:rPr>
        <w:t>@sarenergo.ru.</w:t>
      </w:r>
    </w:p>
    <w:p w:rsidR="00660ED1" w:rsidRPr="00760642" w:rsidRDefault="00660ED1" w:rsidP="009251CE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Место и срок приема заявок на участие в Запросе: </w:t>
      </w:r>
      <w:bookmarkStart w:id="1" w:name="_Toc422209961"/>
      <w:bookmarkStart w:id="2" w:name="_Toc422226781"/>
      <w:bookmarkStart w:id="3" w:name="_Toc422244133"/>
    </w:p>
    <w:bookmarkEnd w:id="1"/>
    <w:bookmarkEnd w:id="2"/>
    <w:bookmarkEnd w:id="3"/>
    <w:p w:rsidR="00660ED1" w:rsidRPr="00760642" w:rsidRDefault="00660ED1" w:rsidP="009251CE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Заявки на участие в Запросе предоставляются в бумажном виде по адресу: </w:t>
      </w:r>
      <w:r w:rsidRPr="00760642">
        <w:rPr>
          <w:rFonts w:ascii="Times New Roman" w:hAnsi="Times New Roman" w:cs="Times New Roman"/>
          <w:snapToGrid w:val="0"/>
          <w:sz w:val="24"/>
          <w:szCs w:val="24"/>
        </w:rPr>
        <w:t>410005, г. Саратов, ул. им. Рахова В.Г., 181</w:t>
      </w:r>
      <w:r w:rsidRPr="007606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0642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60642">
        <w:rPr>
          <w:rFonts w:ascii="Times New Roman" w:hAnsi="Times New Roman" w:cs="Times New Roman"/>
          <w:sz w:val="24"/>
          <w:szCs w:val="24"/>
        </w:rPr>
        <w:t xml:space="preserve">. 201 (2 этаж) 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рабочим дням: </w:t>
      </w:r>
      <w:r w:rsidRPr="00760642">
        <w:rPr>
          <w:rStyle w:val="FontStyle128"/>
          <w:color w:val="000000" w:themeColor="text1"/>
          <w:sz w:val="24"/>
          <w:szCs w:val="24"/>
        </w:rPr>
        <w:t>понедельник - четверг с 09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 xml:space="preserve"> до 16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>, пятница с 09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Pr="00760642">
        <w:rPr>
          <w:rStyle w:val="FontStyle128"/>
          <w:color w:val="000000" w:themeColor="text1"/>
          <w:sz w:val="24"/>
          <w:szCs w:val="24"/>
        </w:rPr>
        <w:t xml:space="preserve"> до 15</w:t>
      </w:r>
      <w:r w:rsidRPr="00760642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 xml:space="preserve">30 </w:t>
      </w:r>
      <w:r w:rsidRPr="00760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С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рок подачи заявок на участие в закупке: </w:t>
      </w:r>
    </w:p>
    <w:p w:rsidR="00660ED1" w:rsidRPr="00760642" w:rsidRDefault="00760642" w:rsidP="009251CE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приема заявок: </w:t>
      </w:r>
      <w:r w:rsidR="001631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«16» мая</w:t>
      </w:r>
      <w:r w:rsidR="00660ED1"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20</w:t>
      </w:r>
      <w:r w:rsidR="001631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19</w:t>
      </w:r>
      <w:r w:rsidR="00660ED1"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года</w:t>
      </w:r>
      <w:r w:rsidR="00660ED1"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0ED1" w:rsidRPr="00760642" w:rsidRDefault="00660ED1" w:rsidP="009251C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приема заявок: </w:t>
      </w:r>
      <w:r w:rsidR="004271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«7</w:t>
      </w:r>
      <w:r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1631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августа 2019</w:t>
      </w:r>
      <w:r w:rsidRPr="0076064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года в 10:00 (по московскому времени)</w:t>
      </w:r>
      <w:r w:rsidRPr="007606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0ED1" w:rsidRPr="00760642" w:rsidRDefault="00660ED1" w:rsidP="009251CE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>Организатор оставляет за собой право прекратить процедуру Запроса и отказаться от рассмотрения всех заявок без объяснения причин. Запрос не является разновидностью торгов и не подпадает под регулирование статей 447-449 Гражданского кодекса Российской Федерации. У Организатора или Продавца не возникает обязательств заключения договора купли-продажи Объекта продажи по итогам Запроса.</w:t>
      </w:r>
    </w:p>
    <w:p w:rsidR="00660ED1" w:rsidRPr="00760642" w:rsidRDefault="00660ED1" w:rsidP="009251CE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642">
        <w:rPr>
          <w:rFonts w:ascii="Times New Roman" w:hAnsi="Times New Roman" w:cs="Times New Roman"/>
          <w:sz w:val="24"/>
          <w:szCs w:val="24"/>
        </w:rPr>
        <w:t xml:space="preserve">По всем возникающим вопросам обращаться: Юрин Д.С., телефон (8452) 57-35-44, адрес электронной почты: </w:t>
      </w:r>
      <w:r w:rsidRPr="00760642">
        <w:rPr>
          <w:rFonts w:ascii="Times New Roman" w:hAnsi="Times New Roman" w:cs="Times New Roman"/>
          <w:snapToGrid w:val="0"/>
          <w:color w:val="0D0D0D" w:themeColor="text1" w:themeTint="F2"/>
          <w:sz w:val="24"/>
          <w:szCs w:val="24"/>
        </w:rPr>
        <w:t>Yurin_ds@sarenergo.ru</w:t>
      </w:r>
      <w:r w:rsidRPr="00760642">
        <w:rPr>
          <w:rFonts w:ascii="Times New Roman" w:hAnsi="Times New Roman" w:cs="Times New Roman"/>
          <w:sz w:val="24"/>
          <w:szCs w:val="24"/>
        </w:rPr>
        <w:t>.</w:t>
      </w:r>
    </w:p>
    <w:p w:rsidR="00660ED1" w:rsidRDefault="00660ED1" w:rsidP="009251C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0ED1" w:rsidRDefault="00660ED1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215E" w:rsidRDefault="0018215E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215E" w:rsidRDefault="0018215E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1CE" w:rsidRDefault="009251CE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1CE" w:rsidRDefault="009251CE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1CE" w:rsidRDefault="009251CE" w:rsidP="005D14D0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b/>
          <w:sz w:val="24"/>
          <w:szCs w:val="24"/>
          <w:lang w:eastAsia="ru-RU"/>
        </w:rPr>
        <w:t>Положение о порядке проведения продажи путем публичного предложения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A665BD" w:rsidRDefault="00914544" w:rsidP="00A665BD">
      <w:pPr>
        <w:pStyle w:val="a7"/>
        <w:numPr>
          <w:ilvl w:val="0"/>
          <w:numId w:val="3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65BD">
        <w:rPr>
          <w:rFonts w:ascii="Arial" w:eastAsia="Times New Roman" w:hAnsi="Arial" w:cs="Arial"/>
          <w:b/>
          <w:sz w:val="24"/>
          <w:szCs w:val="24"/>
          <w:lang w:eastAsia="ru-RU"/>
        </w:rPr>
        <w:t>Общие положения. Объект продажи.</w:t>
      </w:r>
    </w:p>
    <w:p w:rsidR="00A665BD" w:rsidRPr="00A665BD" w:rsidRDefault="00A665BD" w:rsidP="00A665BD">
      <w:pPr>
        <w:pStyle w:val="a7"/>
        <w:spacing w:after="0" w:line="240" w:lineRule="auto"/>
        <w:ind w:left="39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Настоящее Положение о порядке проведения продажи путем публичного предложения (далее – Положение) определяет порядок организации конкурентной продажи имущества, принадлежащего на праве собственности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</w:rPr>
        <w:t>ПАО «Саратовэнерго»</w:t>
      </w:r>
      <w:r w:rsidRPr="00914544">
        <w:rPr>
          <w:rFonts w:ascii="Arial" w:eastAsia="Times New Roman" w:hAnsi="Arial" w:cs="Arial"/>
          <w:sz w:val="24"/>
          <w:szCs w:val="24"/>
        </w:rPr>
        <w:t>, путем публичного предложения (далее - Продажа).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83"/>
        <w:contextualSpacing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Объектом продажи является следующее имущество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</w:rPr>
        <w:t>: движимое имущество, автомобиль грузовой в количестве 1 единицы ГАЗ-3302 (Газель), номерной знак Т625МА 64, VIN номер Х96330200В2449568, год выпуска 2011; паспорт технического средства 52 НЕ 524856, свидетельство транспортного средства 9902 № 912090, дата регистрации транспортного средства 08.08.2018</w:t>
      </w:r>
      <w:r w:rsidRPr="00914544">
        <w:rPr>
          <w:rFonts w:ascii="Arial" w:eastAsia="Times New Roman" w:hAnsi="Arial" w:cs="Arial"/>
          <w:sz w:val="24"/>
          <w:szCs w:val="24"/>
        </w:rPr>
        <w:t xml:space="preserve"> (далее – Объект продажи)</w:t>
      </w:r>
      <w:r w:rsidRPr="0091454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Собственник Объекта продажи –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</w:rPr>
        <w:t xml:space="preserve"> ПАО «Саратовэнерго» </w:t>
      </w:r>
      <w:r w:rsidRPr="00914544">
        <w:rPr>
          <w:rFonts w:ascii="Arial" w:eastAsia="Times New Roman" w:hAnsi="Arial" w:cs="Arial"/>
          <w:sz w:val="24"/>
          <w:szCs w:val="24"/>
        </w:rPr>
        <w:t>(далее также – Продавец).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Организатор Продажи –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ПАО «Саратовэнерго»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(далее - Организатор).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 на участие в Продаже – любое правоспособное лицо, удовлетворяющее требованиям настоящего Положения, намеревающееся приобрести Объект продажи (далее – Претендент).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Победитель Продажи – победитель конкурентной процедуры, Претендент, заявка которого на участие в Продаже принята и зарегистрирована Организатором в соответствии с Положением (далее – Победитель).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Победитель не должен являться неплатежеспособным или банкротом; находится в процессе ликвидации; на его имущество в части, необходимой для исполнения заключаемого договора купли-продажи, не должен быть наложен арест; его деятельность не должна быть приостановлена</w:t>
      </w:r>
      <w:r w:rsidRPr="00914544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1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Начальная цена продажи Объекта продажи составляет </w:t>
      </w:r>
      <w:r w:rsidRPr="00914544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ru-RU"/>
        </w:rPr>
        <w:t>244 067,79 (двести сорок четыре тысячи шестьдесят семь) рублей 79 копеек, в том числе НДС 20% 40 677,96 (сорок тысяч шестьсот семьдесят семь) рублей, 96 копеек.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_Ref513119560"/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Цена отсечения (минимальная цена продажи Объекта продажи) составляет </w:t>
      </w:r>
      <w:r w:rsidRPr="00914544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ru-RU"/>
        </w:rPr>
        <w:t>183 567,79 (сто восемьдесят три тысячи пятьсот шестьдесят семь) рублей 85 копеек, в том числе НДС 20% 30 594,63 (тридцать тысяч пятьсот девяносто четыре) рубля, 63 копейки.</w:t>
      </w:r>
      <w:bookmarkEnd w:id="4"/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_Ref513119529"/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Шаг понижения цены продажи Объекта продажи (сумма, на которую последовательно снижается цена продажи Объекта продажи по истечении периода понижения цены до достижения цены отсечения (минимальной цены) составляет </w:t>
      </w:r>
      <w:r w:rsidRPr="00914544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ru-RU"/>
        </w:rPr>
        <w:t>5 500,00 (пять тысяч пятьсот) рубль, 00 копеек</w:t>
      </w:r>
      <w:bookmarkEnd w:id="5"/>
      <w:r w:rsidRPr="00914544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ru-RU"/>
        </w:rPr>
        <w:t>, в том числе НДС 20% 916,66 (девятьсот шестнадцать) рублей, 66 копеек.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_Ref513119518"/>
      <w:r w:rsidRPr="00914544">
        <w:rPr>
          <w:rFonts w:ascii="Arial" w:eastAsia="Times New Roman" w:hAnsi="Arial" w:cs="Arial"/>
          <w:sz w:val="24"/>
          <w:szCs w:val="24"/>
          <w:lang w:eastAsia="ru-RU"/>
        </w:rPr>
        <w:t>Период понижения цены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продажи Объекта продажи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(период, по истечении которого последовательно снижается цена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продажи Объекта продажи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на шаг понижения цены до достижения цены отсечения (минимальной цены) составляет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семь календарных дней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6"/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Дата начала проведения Продажи: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16 мая 2019 года.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_Ref513119491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Дата окончания проведения (подведения итогов) Продажи: в день регистрации первой заявки на участие в Продаже либо, в случае отсутствия заявок,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07.08.2019 года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7"/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8" w:name="_Ref513119735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Место подведения итогов Продажи: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410005, г. Саратов, ул. им. Рахова В.Г. 181</w:t>
      </w:r>
      <w:bookmarkEnd w:id="8"/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, кабинет 201.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Предметом Продажи является конкурентный отбор потенциальных контрагентов (покупателей) для заключения с Продавцом договора купли-продажи Объекта продажи на условиях и в порядке, предусмотренных Положением. Продажа не является разновидностью торгов и не подпадает под регулирование статей 447-449 Гражданского кодекса Российской Федерации. У Организатора или Продавца не возникает обязательств заключения договора купли-продажи Объекта продажи по итогам Продажи.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Непосредственное проведение и организация Продажи осуществляется Комиссией по продаже (далее – Комиссия).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Положение, а также иные сведения, касающиеся Продажи и Объекта продажи, могут быть получены Претендентами на основании их письменных заявлений, содержащих идентифицирующие признаки Претендентов, обратный почтовый адрес, адрес электронной почты и контактный телефон, направленных по адресу: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410005, г. Саратов, ул. им. Рахова В.Г. 181, кабинет 201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, а также по электронной почте: </w:t>
      </w:r>
      <w:hyperlink r:id="rId10" w:history="1">
        <w:r w:rsidRPr="00914544">
          <w:rPr>
            <w:rFonts w:ascii="Arial" w:eastAsia="Times New Roman" w:hAnsi="Arial" w:cs="Arial"/>
            <w:i/>
            <w:color w:val="0563C1"/>
            <w:sz w:val="24"/>
            <w:szCs w:val="24"/>
            <w:u w:val="single"/>
            <w:lang w:val="en-US" w:eastAsia="ru-RU"/>
          </w:rPr>
          <w:t>Yurin</w:t>
        </w:r>
        <w:r w:rsidRPr="00914544">
          <w:rPr>
            <w:rFonts w:ascii="Arial" w:eastAsia="Times New Roman" w:hAnsi="Arial" w:cs="Arial"/>
            <w:i/>
            <w:color w:val="0563C1"/>
            <w:sz w:val="24"/>
            <w:szCs w:val="24"/>
            <w:u w:val="single"/>
            <w:lang w:eastAsia="ru-RU"/>
          </w:rPr>
          <w:t>_</w:t>
        </w:r>
        <w:r w:rsidRPr="00914544">
          <w:rPr>
            <w:rFonts w:ascii="Arial" w:eastAsia="Times New Roman" w:hAnsi="Arial" w:cs="Arial"/>
            <w:i/>
            <w:color w:val="0563C1"/>
            <w:sz w:val="24"/>
            <w:szCs w:val="24"/>
            <w:u w:val="single"/>
            <w:lang w:val="en-US" w:eastAsia="ru-RU"/>
          </w:rPr>
          <w:t>ds</w:t>
        </w:r>
        <w:r w:rsidRPr="00914544">
          <w:rPr>
            <w:rFonts w:ascii="Arial" w:eastAsia="Times New Roman" w:hAnsi="Arial" w:cs="Arial"/>
            <w:i/>
            <w:color w:val="0563C1"/>
            <w:sz w:val="24"/>
            <w:szCs w:val="24"/>
            <w:u w:val="single"/>
            <w:lang w:eastAsia="ru-RU"/>
          </w:rPr>
          <w:t>@sarenergo.ru</w:t>
        </w:r>
      </w:hyperlink>
      <w:r w:rsidRPr="00914544">
        <w:rPr>
          <w:rFonts w:ascii="Arial" w:eastAsia="Times New Roman" w:hAnsi="Arial" w:cs="Arial"/>
          <w:sz w:val="24"/>
          <w:szCs w:val="24"/>
          <w:lang w:eastAsia="ru-RU"/>
        </w:rPr>
        <w:t>. Форму предоставления документации бумажная.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В любое время до истечения срока подачи заявок на участие в Продаже, установленного п. </w:t>
      </w:r>
      <w:r w:rsidRPr="00914544" w:rsidDel="003505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instrText xml:space="preserve"> REF _Ref513119473 \r \h </w:instrTex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  <w:lang w:eastAsia="ru-RU"/>
        </w:rPr>
        <w:t>2.9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914544" w:rsidDel="00494A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Положения, Организатор вправе внести любые дополнения и изменения в Положение, в том числе в части продления сроков проведения Продажи. Сведения о данных дополнениях и изменениях размещаются в том же средстве массовой информации и в том же порядке, что и извещение о проведении Продажи.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Продажи.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Организатор оставляет за собой право прекратить процедуру Продажи и отказаться от рассмотрения любых заявок в любое время до момента подведения итогов Продажи, указанного в п.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instrText xml:space="preserve"> REF _Ref513119491 \r \h </w:instrTex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  <w:lang w:eastAsia="ru-RU"/>
        </w:rPr>
        <w:t>1.13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Положения без объяснения причин.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Претенденты и/или Победитель самостоятельно несут все расходы, связанные с участием в Продаже. Организатор и/или Продавец не несут никакой ответственности по расходам, понесенным Претендентами и/или Победител</w:t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>ем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в связи с их участием в Продаже.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Документы, а также их копии, предоставляемые Организатору, содержащие более одного листа, должны быть прошиты и скреплены подписью и печатью (при наличии) лица, от которого исходит документ, либо уполномоченного на то лица.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_Ref513119750"/>
      <w:r w:rsidRPr="00914544">
        <w:rPr>
          <w:rFonts w:ascii="Arial" w:eastAsia="Times New Roman" w:hAnsi="Arial" w:cs="Arial"/>
          <w:sz w:val="24"/>
          <w:szCs w:val="24"/>
          <w:lang w:eastAsia="ru-RU"/>
        </w:rPr>
        <w:t>Для целей Положения надлежащим заверением копий документов, помимо нотариального заверения, признается:</w:t>
      </w:r>
      <w:bookmarkEnd w:id="9"/>
    </w:p>
    <w:p w:rsidR="00914544" w:rsidRPr="00914544" w:rsidRDefault="00914544" w:rsidP="00914544">
      <w:pPr>
        <w:numPr>
          <w:ilvl w:val="2"/>
          <w:numId w:val="3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Для юридических лиц – заверение подписью уполномоченного на то лиц</w:t>
      </w:r>
      <w:r w:rsidR="00A665BD">
        <w:rPr>
          <w:rFonts w:ascii="Arial" w:eastAsia="Times New Roman" w:hAnsi="Arial" w:cs="Arial"/>
          <w:sz w:val="24"/>
          <w:szCs w:val="24"/>
        </w:rPr>
        <w:t>о</w:t>
      </w:r>
      <w:r w:rsidRPr="00914544">
        <w:rPr>
          <w:rFonts w:ascii="Arial" w:eastAsia="Times New Roman" w:hAnsi="Arial" w:cs="Arial"/>
          <w:sz w:val="24"/>
          <w:szCs w:val="24"/>
        </w:rPr>
        <w:t xml:space="preserve"> и скрепление печатью юридического лица;</w:t>
      </w:r>
    </w:p>
    <w:p w:rsidR="00914544" w:rsidRPr="00914544" w:rsidRDefault="00914544" w:rsidP="00914544">
      <w:pPr>
        <w:numPr>
          <w:ilvl w:val="2"/>
          <w:numId w:val="3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Для физических лиц – собственноручное заверение или заверение под</w:t>
      </w:r>
      <w:r w:rsidR="00A665BD">
        <w:rPr>
          <w:rFonts w:ascii="Arial" w:eastAsia="Times New Roman" w:hAnsi="Arial" w:cs="Arial"/>
          <w:sz w:val="24"/>
          <w:szCs w:val="24"/>
        </w:rPr>
        <w:t>писью уполномоченного на то лицо</w:t>
      </w:r>
      <w:r w:rsidRPr="00914544">
        <w:rPr>
          <w:rFonts w:ascii="Arial" w:eastAsia="Times New Roman" w:hAnsi="Arial" w:cs="Arial"/>
          <w:sz w:val="24"/>
          <w:szCs w:val="24"/>
        </w:rPr>
        <w:t>;</w:t>
      </w:r>
    </w:p>
    <w:p w:rsidR="00914544" w:rsidRPr="00914544" w:rsidRDefault="00914544" w:rsidP="00914544">
      <w:pPr>
        <w:numPr>
          <w:ilvl w:val="2"/>
          <w:numId w:val="3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Для индивидуальных предпринимателей – собственноручное заверение или заверение подписью уполномоченного на то лица и скрепление печатью (при наличии таковой).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При оформлении документов допускается их сшивка в один или несколько томов.</w:t>
      </w:r>
    </w:p>
    <w:p w:rsidR="00914544" w:rsidRPr="00914544" w:rsidRDefault="00914544" w:rsidP="00914544">
      <w:pPr>
        <w:numPr>
          <w:ilvl w:val="1"/>
          <w:numId w:val="3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Все извещения и уведомления направляются Организатором в адрес Претендентов и/или Победителя по адресам электронной почты, указанным в их заявках на участие в Продаже. В случае, если адрес электронной почты не указан, извещения и уведомления направляются Организатором регистрируемым почтовым отправлением на почтовый адрес Претендентов и/или Победителя, указанный ими в заявке на участие в Продаже (при этом </w:t>
      </w:r>
      <w:proofErr w:type="gramStart"/>
      <w:r w:rsidRPr="00914544">
        <w:rPr>
          <w:rFonts w:ascii="Arial" w:eastAsia="Times New Roman" w:hAnsi="Arial" w:cs="Arial"/>
          <w:sz w:val="24"/>
          <w:szCs w:val="24"/>
        </w:rPr>
        <w:t>риски</w:t>
      </w:r>
      <w:proofErr w:type="gramEnd"/>
      <w:r w:rsidRPr="00914544">
        <w:rPr>
          <w:rFonts w:ascii="Arial" w:eastAsia="Times New Roman" w:hAnsi="Arial" w:cs="Arial"/>
          <w:sz w:val="24"/>
          <w:szCs w:val="24"/>
        </w:rPr>
        <w:t xml:space="preserve"> связанные со скоростью (сроками) доставки соответствующих почтовых отправлений ложатся на Претендентов и/или Победителя). Данный порядок направления извещений и уведомлений признается надлежащим для тех случаев, когда на Организаторе и/или Продавце лежит такая обязанность. Риск неполучения извещений и уведомлений в результате указания неверного почтового адреса и (или) адреса электронной почты Претендентом и/или Победителем или по иным причинам, не зависящим от Организатора, лежит на Претендентах и/или Победителе.</w:t>
      </w:r>
    </w:p>
    <w:p w:rsidR="00914544" w:rsidRPr="00914544" w:rsidRDefault="00914544" w:rsidP="00914544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A665BD" w:rsidRDefault="00914544" w:rsidP="00A665BD">
      <w:pPr>
        <w:pStyle w:val="a7"/>
        <w:numPr>
          <w:ilvl w:val="0"/>
          <w:numId w:val="32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65BD">
        <w:rPr>
          <w:rFonts w:ascii="Arial" w:eastAsia="Times New Roman" w:hAnsi="Arial" w:cs="Arial"/>
          <w:b/>
          <w:sz w:val="24"/>
          <w:szCs w:val="24"/>
          <w:lang w:eastAsia="ru-RU"/>
        </w:rPr>
        <w:t>Оформление участия в Продаже. Подведение итогов Продажи.</w:t>
      </w:r>
    </w:p>
    <w:p w:rsidR="00A665BD" w:rsidRPr="00A665BD" w:rsidRDefault="00A665BD" w:rsidP="00A665BD">
      <w:pPr>
        <w:pStyle w:val="a7"/>
        <w:spacing w:after="0" w:line="240" w:lineRule="auto"/>
        <w:ind w:left="53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В ходе проведения Продажи цена Объекта продажи на каждую конкретную дату формируется путем последовательного уменьшения начальной цены объекта продажи по истечении периода понижения цены (п.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_Ref513119518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1.11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Положения), на шаг понижения цены (п.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_Ref513119529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1.10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Положения) до достижения цены отсечения (минимальной цены) (п.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_Ref513119560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1.9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Положения).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Цена публичного предложения на каждую конкретную дату проведения процедуры Продажи указана в сетке цены (Приложение №1 к Положению).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bookmarkStart w:id="10" w:name="_Ref513119823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Для участия в Продаже Претендент вносит Организатору обеспечительный платеж, который засчитывается в счет исполнения обязательств по договору купли-продажи Объекта продажи (далее – Обеспечительный платеж), в размере </w:t>
      </w:r>
      <w:r w:rsidRPr="00914544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ru-RU"/>
        </w:rPr>
        <w:t>указать 12 000 (двенадцать тысяч) рублей, в том числе НДС 20% 2000 (две тысячи) рублей</w:t>
      </w:r>
      <w:r w:rsidRPr="0091454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следующим банковским реквизитам:</w:t>
      </w:r>
      <w:bookmarkEnd w:id="10"/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</w:rPr>
        <w:t>ИНН 6450014808; КПП 785150001;ОГРН 1026402199636; ОКПО 00103355; р/с 40702810210370000400; Ф-л Банка ГПБ (АО) «Поволжский»; к\с 30101810000000000917; БИК 043601917.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Обеспечительный платеж вносится Претендентом без подписания отдельного договора на основании принятия Претендентом условий Положения. В назначении платежа в платежном документе указывается «Обеспечительный платеж для участия в продаже путем публичного предложения, лот № 1». Данный платеж не является задатком в смысле Гражданского кодекса Российской Федерации, а квалифицируется как иной, непоименованный способ обеспечения исполнения обязательства Претендента, Участника и/или Победителя.</w:t>
      </w:r>
    </w:p>
    <w:p w:rsidR="00914544" w:rsidRPr="00914544" w:rsidRDefault="00914544" w:rsidP="00914544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На обеспечительный платеж не начисляются и не выплачиваются проценты за пользование чужими денежными средствами.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Обеспечительный платеж должен поступить на расчетный счет Организатора не позднее даты подачи заявки на участие в Продаже.</w:t>
      </w:r>
    </w:p>
    <w:p w:rsid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Для участия в Продаже Претендент представляет Организатору заявку на участие в Продаже, которая представляет собой обязательство Претендента заключить договор купли-продажи Объекта продажи и является действительной в течение обозначенного в ней срока.</w:t>
      </w:r>
    </w:p>
    <w:p w:rsidR="00A665BD" w:rsidRPr="00914544" w:rsidRDefault="00A665BD" w:rsidP="00A665BD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Заявка на участие в Продаже должна соответствовать установленной форме (Приложение №2 к Положению). К заявке должна быть приложена опись представленных документов по установленной форме (Приложение №3 к Положению), надлежащим образом заверенная копия документа, подтверждающая внесение обеспечительного платежа, а также иные документы, предусмотренные Положением. Приложенные к заявке документы являются ее неотъемлемыми частями и отдельно от заявки, как и заявка отдельно от приложенных документов, не рассматриваются.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Юридические лица дополнительно прилагают к заявке на участие в Продаже: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доверенность (доверенности) на уполномоченного представителя (в случае, если соответствующие действия выполняет не лицо, имеющее право действовать от имени юридического лица без доверенности) на право подписания и подачи заявки, на право надлежащего заверения копий документов и пр., на право заключения договора купли-продажи и на право совершения иных необходимых действий (подлинник или нотариально заверенная копия), содержащую необходимые идентифицирующие признаки доверителя и фамилию, имя отчество, адрес регистрации по месту жительства, паспортные данные уполномоченного представителя;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заверенные копии учредительных документов со всеми изменениями и дополнениями на дату подписания заявки;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государственной регистрации юридического лица;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постановке юридического лица на налоговый учет;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внесении записи в Единый государственный реестр юридических лиц о юридическом лице, зарегистрированном до 1 июля 2002 г. (для соответствующих юридических лиц);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выписки из Единого государственного реестра юридических лиц с датой ее формирования не более чем за 30 (тридцать) дней до даты предоставления заявки Организатору;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заверенные копии документов либо подлинные выписки из документов, подтверждающих назначение на должность и срок полномочий лиц, имеющих право действовать от имени юридического лица без доверенности, а также подтверждающих полномочия лиц, имеющих право выдавать соответствующие доверенности;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заверенные копии бухгалтерской отчетности (формы №1, №2) на последнюю отчетную дату с отметками налогового органа о принятии (квитанция/протокол о приеме бухгалтерской отчетности в электронном виде) либо письмо за подписью руководителя юридического лица, подтверждающее отсутствие обязанности сдавать бухгалтерскую отчетность в налоговый орган;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заверенная копия решения либо подлинная выписка из решения соответствующего органа управления юридического лица, разрешающее (одобряющее) приобретение Объекта продажи по цене предложения Претендента, если это требуется в соответствии с учредительными документами Претендента и/или законодательством;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 надлежащим образом заверенная копия согласия федерального (территориального) антимонопольного органа на приобретение Объекта продажи в случаях, установленных законодательством;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сведения о собственниках / бенефициарах Претендента согласно Приложению № 4 к Положению с приложением надлежащим образом заверенных копий подтверждающих документов;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  <w:t>надлежащим образом заверенные копии документов, подтверждающие наличие у Претендента денежных средств (в сумме, не менее цены отсечения – минимальной цены продажи Объекта продажи) для приобретения Объекта продажи: выписки с банковского счета и/или предварительного одобрения банка на предоставление кредита для приобретения Объекта продажи и/или открытой кредитной линии и/или банковской гарантии обеспечения заявки Претендента и/или поручительства лица, обладающего денежными средствами (в сумме, не менее цены отсечения – минимальной цены продажи Объекта продажи)</w:t>
      </w:r>
      <w:r w:rsidRPr="00914544">
        <w:rPr>
          <w:rFonts w:ascii="Arial" w:eastAsia="Times New Roman" w:hAnsi="Arial" w:cs="Times New Roman"/>
          <w:sz w:val="24"/>
          <w:szCs w:val="24"/>
          <w:vertAlign w:val="superscript"/>
          <w:lang w:eastAsia="ru-RU"/>
        </w:rPr>
        <w:footnoteReference w:id="2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Физические лица (в том числе индивидуальные предприниматели) дополнительно прилагают к заявке на участие в Продаже: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документа, удостоверяющего личность в соответствии с законодательством (все листы);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нотариально заверенное согласие супруги (супруга) на совершение сделки по приобретению Объекта продажи в случаях, предусмотренных законодательством;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постановке физического лица на налоговый учет;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нотариально заверенную доверенность (доверенности) на уполномоченного представителя (в случае, если соответствующие действия выполняет не само физическое лицо) на право подписания и подачи заявки, на право надлежащего заверения копий документов и пр., на право заключения договора купли-продажи и на право совершения иных необходимых действий (подлинник или нотариально заверенная копия), содержащую фамилию, имя отчество, адрес регистрации по месту жительства, паспортные данные уполномоченного представителя;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  <w:t>надлежащим образом заверенные копии документов, подтверждающие наличие у Претендента денежных средств (в сумме, не менее цены отсечения – минимальной цены продажи Объекта продажи) для приобретения Объекта продажи: выписки с банковского счета и/или предварительного одобрения банка на предоставление кредита для приобретения Объекта продажи и/или открытой кредитной линии и/или банковской гарантии обеспечения заявки Претендента и/или поручительства лица, обладающего денежными средствами (в сумме, не менее цены отсечения – минимальной цены продажи Объекта продажи)</w:t>
      </w:r>
      <w:r w:rsidRPr="00914544">
        <w:rPr>
          <w:rFonts w:ascii="Arial" w:eastAsia="Times New Roman" w:hAnsi="Arial" w:cs="Times New Roman"/>
          <w:sz w:val="24"/>
          <w:szCs w:val="24"/>
          <w:vertAlign w:val="superscript"/>
          <w:lang w:eastAsia="ru-RU"/>
        </w:rPr>
        <w:footnoteReference w:id="3"/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Индивидуальные предприниматели дополнительно прилагают к заявке на участие в Продаже: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государственной регистрации индивидуального предпринимателя;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предпринимателе, зарегистрированном до 1 января 2004 года (для соответствующих индивидуальных предпринимателей);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(тридцать) дней до даты предоставления заявки Организатору.</w:t>
      </w:r>
    </w:p>
    <w:p w:rsidR="00914544" w:rsidRPr="00914544" w:rsidRDefault="00914544" w:rsidP="0091454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Субъекты иностранных юрисдикций, в случае невозможности предоставления обозначенных в настоящем пункте документов, предоставляют аналогичные документы (документы их заменяющие).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bookmarkStart w:id="11" w:name="_Ref513119776"/>
      <w:r w:rsidRPr="00914544">
        <w:rPr>
          <w:rFonts w:ascii="Arial" w:eastAsia="Times New Roman" w:hAnsi="Arial" w:cs="Arial"/>
          <w:sz w:val="24"/>
          <w:szCs w:val="24"/>
        </w:rPr>
        <w:t xml:space="preserve">Заявка на участие в Продаже со всеми прилагаемыми к ней документами направляется Организатору почтой (регистрируемым почтовым отправлением) с уведомлением о вручении или представляется Претендентом или его уполномоченным представителем лично по месту подведения итогов Продажи согласно 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_Ref513119735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1.14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Положения. Способ представления заявки Организатору из указанных в настоящем пункте Положения Претендент определяет самостоятельно.</w:t>
      </w:r>
      <w:bookmarkEnd w:id="11"/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2" w:name="_Ref513119473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Заявки на участие в Продаже принимаются Организатором с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16.05.2019г.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до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07.08.2019г.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включительно. В случае личного представления заявки прием осуществляется Организатором в течение срока, указанного в настоящем пункте, каждый рабочий день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понедельник - четверг с 09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vertAlign w:val="superscript"/>
          <w:lang w:eastAsia="ru-RU"/>
        </w:rPr>
        <w:t>30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 до 16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vertAlign w:val="superscript"/>
          <w:lang w:eastAsia="ru-RU"/>
        </w:rPr>
        <w:t>30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, пятница с 09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vertAlign w:val="superscript"/>
          <w:lang w:eastAsia="ru-RU"/>
        </w:rPr>
        <w:t>30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 до 15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vertAlign w:val="superscript"/>
          <w:lang w:eastAsia="ru-RU"/>
        </w:rPr>
        <w:t>30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 Заявка считается предоставленной в срок, если она получена Организатором с соблюдением сроков, указанных в настоящем пункте. В случае направления заявки почтой риск неполучения заявки Организатором в течение срока приема заявок, указанного в настоящем пункте, и, следовательно, нарушения этого срока несет Претендент.</w:t>
      </w:r>
      <w:bookmarkEnd w:id="12"/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Сведения, которые содержатся в заявках на участие в Продаже и в приложенных к ним документах, не должны допускать двусмысленных толкований. Подчистки и исправления не допускаются, за исключением исправлений рукописного текста Претендента, осуществленных и заверенных Претендентом или его уполномоченным представителем в порядке п.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instrText xml:space="preserve"> REF _Ref513119750 \r \h </w:instrTex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  <w:lang w:eastAsia="ru-RU"/>
        </w:rPr>
        <w:t>1.22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Положения.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Заявка на участие в Продаже и приложенные к ней документы предоставляются в 1 (одном) экземпляре, если Положением не предусмотрено иное.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Организатор не принимает, не рассматривает и не регистрирует заявку на участие в Продаже в случае если: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Заявка представлена по истечении срока приема заявок, установленного в 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_Ref513119473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2.9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Положения,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Заявка представлена Претендентом или его уполномоченным представителем лично в промежуток времени, не предназначенный для приема заявок,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Заявка представлена способом, отличным от способов, обозначенных в п. </w:t>
      </w:r>
      <w:r w:rsidRPr="00914544" w:rsidDel="00350573">
        <w:rPr>
          <w:rFonts w:ascii="Arial" w:eastAsia="Times New Roman" w:hAnsi="Arial" w:cs="Arial"/>
          <w:sz w:val="24"/>
          <w:szCs w:val="24"/>
        </w:rPr>
        <w:t xml:space="preserve">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_Ref513119776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2.8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Положения,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Документы не подписаны / не заверены надлежащим лицом в тех случаях, когда формами соответствующих документов предусмотрено наличие подписей / заверений;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Документы подписаны / заверены лицом, не имеющим соответствующих полномочий;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В составе заявки представлены не все документы, предусмотренные Положением, либо они оформлены ненадлежащим образом или содержат неполные/недостоверные сведения;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Представленные документы не подтверждают права Претендента быть Претендентом и/или Победителем в соответствии с законодательством и/или Положением;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Заявка или иные документы, поданные Претендентом, не соответствуют требованиям Положения или законодательства.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Имеется уже зарегистрированная заявка одного из Претендентов.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Отказ в регистрации заявки на участие в Продаже не лишает Претендента права подать новую заявку в случае устранения выявленных недостатков. Однако в случае не устранения ранее выявленных недостатков, в том числе в ходе предшествующих конкурентных процедур по продаже Объекта продажи, заявка данного Претендента не принимается, не рассматривается и не регистрируется.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Отзыв ранее поданной заявки на участие в Продаже и прилагаемых документов не допускается.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Заявка на участие в Продаже и прилагаемые к ней документы, переданные Организатору, возврату не подлежат.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В случае если в течение срока для приема заявок на участие в Продаже ни одна заявка не была зарегистрирована, Продажа признается Организатором несостоявшейся, что фиксируется в протоколе заседания Комиссии.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В случае поступления заявки на участие в Продаже, соответствующей требованиям Положения, она регистрируется Секретарем Комиссии в журнале учета заявок с присвоением номера и с указанием даты и времени приема документов (число, месяц, год, время в часах и минутах).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(при личной подаче заявки) или в течение 3 (трех) рабочих дней направляет указанную расписку Претенденту по почте письмом с уведомлением о вручении (при подаче заявки по почте).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Победителем признается Претендент, чья заявка была зарегистрирована Организатором. Цена продажи Объекта продажи определяется на дату регистрации заявки в соответствии с сеткой цены (Приложение №1 к Положению). Претендент вправе в составе заявки указать свою цену, превышающую на дату регистрации заявки цену, определенную в соответствующую дату в сетке цены. В этом случае цена продажи Объекта продажи определяется в соответствии с предложением Претендента. В случае если Претендентом в составе заявки указана цена, не превышающую на дату регистрации заявки цену, определенную в соответствующую дату в сетке цены, цена продажи Объекта продажи определяется в соответствии с сеткой цены.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21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По итогам проведения Продажи Комиссией составляется протокол о результатах Продажи. Протокол о результатах Продажи должен содержать: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Сведения об Объекте продажи;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Наименование Продавца;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Наименование Организатора;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Наименование (фамилия, имя, отчество) Претендента, чья заявка на участие в Продаже была зарегистрирована (Победителя), фамилия, имя, отчество его уполномоченного представителя, реквизиты документа, подтверждающие полномочия представителя Победителя, идентифицирующие признаки указанных лиц (ОГРН, ИНН, адрес местонахождения юридических лиц; паспортные данные, адрес регистрации по месту жительства физических лиц);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Цены приобретения Объекта продажи;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Решение Комиссии об определении Победителя с указанием существенных условий договора купли-продажи, включая цену приобретения Объекта продажи;</w:t>
      </w:r>
    </w:p>
    <w:p w:rsidR="00914544" w:rsidRPr="00914544" w:rsidRDefault="00914544" w:rsidP="00914544">
      <w:pPr>
        <w:numPr>
          <w:ilvl w:val="2"/>
          <w:numId w:val="3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Иные сведения, предусмотренные Положением.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Протокол о результатах Продажи подписывается членами Комиссии, принимавшими участие в Продаже и считается </w:t>
      </w:r>
      <w:proofErr w:type="gramStart"/>
      <w:r w:rsidRPr="00914544">
        <w:rPr>
          <w:rFonts w:ascii="Arial" w:eastAsia="Times New Roman" w:hAnsi="Arial" w:cs="Arial"/>
          <w:sz w:val="24"/>
          <w:szCs w:val="24"/>
        </w:rPr>
        <w:t>надлежащим образом</w:t>
      </w:r>
      <w:proofErr w:type="gramEnd"/>
      <w:r w:rsidRPr="00914544">
        <w:rPr>
          <w:rFonts w:ascii="Arial" w:eastAsia="Times New Roman" w:hAnsi="Arial" w:cs="Arial"/>
          <w:sz w:val="24"/>
          <w:szCs w:val="24"/>
        </w:rPr>
        <w:t xml:space="preserve"> подписанным при наличии не менее половины количества подписей от общего числа членов Комиссии.</w:t>
      </w:r>
    </w:p>
    <w:p w:rsidR="00914544" w:rsidRPr="00914544" w:rsidRDefault="00914544" w:rsidP="00914544">
      <w:pPr>
        <w:numPr>
          <w:ilvl w:val="1"/>
          <w:numId w:val="32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Обеспечительные платежи возвращаются</w:t>
      </w:r>
      <w:r w:rsidRPr="00914544">
        <w:rPr>
          <w:rFonts w:ascii="Arial" w:eastAsia="Times New Roman" w:hAnsi="Arial" w:cs="Times New Roman"/>
          <w:sz w:val="24"/>
          <w:szCs w:val="24"/>
          <w:vertAlign w:val="superscript"/>
        </w:rPr>
        <w:footnoteReference w:id="4"/>
      </w:r>
      <w:r w:rsidRPr="00914544">
        <w:rPr>
          <w:rFonts w:ascii="Arial" w:eastAsia="Times New Roman" w:hAnsi="Arial" w:cs="Arial"/>
          <w:sz w:val="24"/>
          <w:szCs w:val="24"/>
        </w:rPr>
        <w:t xml:space="preserve"> Претендентам на их расчетные банковские счета, указанные Претендентами в своих заявках на участие в Продаже в течение 10 (десяти) рабочих дней с даты подведения итогов Продажи, за исключением Победителя. В случае, предусмотренном п. 3.3.2 Положения, Обеспечительный платеж засчитывается в счет уплаты штрафа за неисполнение Победителем своих обязательств.</w:t>
      </w:r>
    </w:p>
    <w:p w:rsidR="00914544" w:rsidRPr="00914544" w:rsidRDefault="00914544" w:rsidP="00914544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14544" w:rsidRPr="00A665BD" w:rsidRDefault="00914544" w:rsidP="00A665BD">
      <w:pPr>
        <w:pStyle w:val="a7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665BD">
        <w:rPr>
          <w:rFonts w:ascii="Arial" w:eastAsia="Times New Roman" w:hAnsi="Arial" w:cs="Arial"/>
          <w:b/>
          <w:sz w:val="24"/>
          <w:szCs w:val="24"/>
          <w:lang w:eastAsia="ru-RU"/>
        </w:rPr>
        <w:t>Заключение договора купли-продажи.</w:t>
      </w:r>
    </w:p>
    <w:p w:rsidR="00A665BD" w:rsidRPr="00A665BD" w:rsidRDefault="00A665BD" w:rsidP="00A665BD">
      <w:pPr>
        <w:pStyle w:val="a7"/>
        <w:spacing w:after="0" w:line="240" w:lineRule="auto"/>
        <w:ind w:left="39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4544" w:rsidRPr="00914544" w:rsidRDefault="00914544" w:rsidP="00914544">
      <w:pPr>
        <w:numPr>
          <w:ilvl w:val="1"/>
          <w:numId w:val="33"/>
        </w:numPr>
        <w:spacing w:after="0" w:line="240" w:lineRule="auto"/>
        <w:ind w:left="0" w:firstLine="556"/>
        <w:contextualSpacing/>
        <w:jc w:val="both"/>
        <w:rPr>
          <w:rFonts w:ascii="Arial" w:eastAsia="Times New Roman" w:hAnsi="Arial" w:cs="Arial"/>
          <w:sz w:val="24"/>
          <w:szCs w:val="24"/>
        </w:rPr>
      </w:pPr>
      <w:bookmarkStart w:id="13" w:name="_Ref513119810"/>
      <w:r w:rsidRPr="00914544">
        <w:rPr>
          <w:rFonts w:ascii="Arial" w:eastAsia="Times New Roman" w:hAnsi="Arial" w:cs="Arial"/>
          <w:sz w:val="24"/>
          <w:szCs w:val="24"/>
        </w:rPr>
        <w:t xml:space="preserve">Договор купли-продажи Объекта продажи между Продавцом и Победителем заключается по форме согласно Приложению №5 к Положению. Победитель обязан подписать указанный договор в срок, не позднее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</w:rPr>
        <w:t>пятнадцать рабочих дней</w:t>
      </w:r>
      <w:r w:rsidRPr="00914544">
        <w:rPr>
          <w:rFonts w:ascii="Arial" w:eastAsia="Times New Roman" w:hAnsi="Arial" w:cs="Arial"/>
          <w:sz w:val="24"/>
          <w:szCs w:val="24"/>
        </w:rPr>
        <w:t xml:space="preserve"> после направления ему проекта указанного договора, подписанного со стороны Продавца.</w:t>
      </w:r>
      <w:bookmarkEnd w:id="13"/>
    </w:p>
    <w:p w:rsidR="00914544" w:rsidRPr="00914544" w:rsidRDefault="00914544" w:rsidP="00914544">
      <w:pPr>
        <w:numPr>
          <w:ilvl w:val="1"/>
          <w:numId w:val="33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В случае если для заключения договора купли-продажи Объекта продажи требуется проведение корпоративных процедур (одобрение сделки органами управления) со стороны Продавца, и в результате проведения таких корпоративных процедур в одобрении соответствующей сделки будет отказано, Продавец имеет право в одностороннем порядке отказаться от заключения договора купли-продажи с Победителем. Продавец также имеет право в одностороннем порядке отказаться от подписания договора купли-продажи с Победителем по иным причинам. При этом Обеспечительный платеж возвращается Победителю в течение 10 (десяти) рабочих дней после принятия соответствующего решения.</w:t>
      </w:r>
    </w:p>
    <w:p w:rsidR="00914544" w:rsidRPr="00914544" w:rsidRDefault="00914544" w:rsidP="00914544">
      <w:pPr>
        <w:numPr>
          <w:ilvl w:val="1"/>
          <w:numId w:val="33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В случае не подписания договора купли-продажи Объекта продажи Победителем в течение срока, установленного в 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_Ref513119810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3.1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Положения, Продавец по своему усмотрению вправе:</w:t>
      </w:r>
    </w:p>
    <w:p w:rsidR="00914544" w:rsidRPr="00914544" w:rsidRDefault="00914544" w:rsidP="00914544">
      <w:pPr>
        <w:numPr>
          <w:ilvl w:val="2"/>
          <w:numId w:val="33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>Требовать заключения договора купли-продажи Объекта продажи на условиях согласно поступившей от Победителя заявки на участие в Продаже с начислением последнему неустойки в форме пени в размере 1% от покупной цены Объекта продажи за каждый день просрочки подписания договора купли-продажи Объекта продажи.</w:t>
      </w:r>
    </w:p>
    <w:p w:rsidR="00914544" w:rsidRPr="00914544" w:rsidRDefault="00914544" w:rsidP="00914544">
      <w:pPr>
        <w:numPr>
          <w:ilvl w:val="2"/>
          <w:numId w:val="33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14544">
        <w:rPr>
          <w:rFonts w:ascii="Arial" w:eastAsia="Times New Roman" w:hAnsi="Arial" w:cs="Arial"/>
          <w:sz w:val="24"/>
          <w:szCs w:val="24"/>
        </w:rPr>
        <w:t xml:space="preserve">В одностороннем порядке отказаться от заключения договора купли-продажи Объекта продажи. В этом случае Победитель уплачивает Организатору штраф в размере суммы обеспечительного платежа согласно п. </w:t>
      </w:r>
      <w:r w:rsidRPr="00914544">
        <w:rPr>
          <w:rFonts w:ascii="Arial" w:eastAsia="Times New Roman" w:hAnsi="Arial" w:cs="Arial"/>
          <w:sz w:val="24"/>
          <w:szCs w:val="24"/>
        </w:rPr>
        <w:fldChar w:fldCharType="begin"/>
      </w:r>
      <w:r w:rsidRPr="00914544">
        <w:rPr>
          <w:rFonts w:ascii="Arial" w:eastAsia="Times New Roman" w:hAnsi="Arial" w:cs="Arial"/>
          <w:sz w:val="24"/>
          <w:szCs w:val="24"/>
        </w:rPr>
        <w:instrText xml:space="preserve"> REF _Ref513119823 \r \h </w:instrText>
      </w:r>
      <w:r w:rsidRPr="00914544">
        <w:rPr>
          <w:rFonts w:ascii="Arial" w:eastAsia="Times New Roman" w:hAnsi="Arial" w:cs="Arial"/>
          <w:sz w:val="24"/>
          <w:szCs w:val="24"/>
        </w:rPr>
      </w:r>
      <w:r w:rsidRPr="00914544">
        <w:rPr>
          <w:rFonts w:ascii="Arial" w:eastAsia="Times New Roman" w:hAnsi="Arial" w:cs="Arial"/>
          <w:sz w:val="24"/>
          <w:szCs w:val="24"/>
        </w:rPr>
        <w:fldChar w:fldCharType="separate"/>
      </w:r>
      <w:r w:rsidR="007D4F10">
        <w:rPr>
          <w:rFonts w:ascii="Arial" w:eastAsia="Times New Roman" w:hAnsi="Arial" w:cs="Arial"/>
          <w:sz w:val="24"/>
          <w:szCs w:val="24"/>
        </w:rPr>
        <w:t>2.3</w:t>
      </w:r>
      <w:r w:rsidRPr="00914544">
        <w:rPr>
          <w:rFonts w:ascii="Arial" w:eastAsia="Times New Roman" w:hAnsi="Arial" w:cs="Arial"/>
          <w:sz w:val="24"/>
          <w:szCs w:val="24"/>
        </w:rPr>
        <w:fldChar w:fldCharType="end"/>
      </w:r>
      <w:r w:rsidRPr="00914544">
        <w:rPr>
          <w:rFonts w:ascii="Arial" w:eastAsia="Times New Roman" w:hAnsi="Arial" w:cs="Arial"/>
          <w:sz w:val="24"/>
          <w:szCs w:val="24"/>
        </w:rPr>
        <w:t xml:space="preserve"> Положения.</w:t>
      </w:r>
    </w:p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№1 к Положению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 порядке проведения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ФОРМА СЕТКИ ЦЕНЫ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2819"/>
        <w:gridCol w:w="3074"/>
        <w:gridCol w:w="2141"/>
      </w:tblGrid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начала периода (этапа) понижения цены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окончания периода (этапа) понижения цены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Цена Объекта продажи, действующая в течение периода (этапа)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16.05.2019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22.05.2019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23.05.2019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29.05.2019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238567,79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30.05.2019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05.06.2019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06.06.2019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12.06.2019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227567,79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13.06.2019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19.06.2019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20.06.2019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26.06.2019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216567,79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27.06.2019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03.07.2019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04.07.2019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10.07.2019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205567,79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11.07.2019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17.07.2019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18.07.2019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24.07.2019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194567,79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25.07.2019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31.07.2019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189067,79</w:t>
            </w:r>
          </w:p>
        </w:tc>
      </w:tr>
      <w:tr w:rsidR="00914544" w:rsidRPr="00914544" w:rsidTr="00914544">
        <w:tc>
          <w:tcPr>
            <w:tcW w:w="1027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9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01.08.2019</w:t>
            </w:r>
          </w:p>
        </w:tc>
        <w:tc>
          <w:tcPr>
            <w:tcW w:w="3074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07.08.2019</w:t>
            </w:r>
          </w:p>
        </w:tc>
        <w:tc>
          <w:tcPr>
            <w:tcW w:w="2141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183567,79</w:t>
            </w:r>
          </w:p>
        </w:tc>
      </w:tr>
    </w:tbl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№2 к Положению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 порядке проведения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ФОРМА ЗАЯВКИ НА УЧАСТИЕ В ПРОДАЖЕ ПУТЕМ ПУБЛИЧНОГО ПРЕДЛОЖЕНИЯ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Организатору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</w:pP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 xml:space="preserve">ПАО «Саратовэнерго» 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ЗАЯВКА 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b/>
          <w:sz w:val="24"/>
          <w:szCs w:val="24"/>
          <w:lang w:eastAsia="ru-RU"/>
        </w:rPr>
        <w:t>НА УЧАСТИЕ В ПРОДАЖЕ ПУТЕМ ПУБЛИЧНОГО ПРЕДЛОЖЕНИЯ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b/>
          <w:sz w:val="24"/>
          <w:szCs w:val="24"/>
          <w:lang w:eastAsia="ru-RU"/>
        </w:rPr>
        <w:t>ЛОТ №1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Полностью ознакомившись с Извещением о проведении продажи путем публичного предложения (далее – Продажа) по продаже Объекта продажи, принадлежащего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ПАО «Саратовэнерго»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, с информацией по продаваемому Объекту продажи, с Положением о порядке проведения продажи путем публичного предложения, утвержденного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Приказом №_______от_______</w:t>
      </w:r>
      <w:proofErr w:type="gramStart"/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_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gram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далее – Положение) и проектом договора купли-продажи Объекта продажи, 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1. ____________________________________________________________ ________________________________________________</w:t>
      </w:r>
      <w:proofErr w:type="gramStart"/>
      <w:r w:rsidRPr="00914544">
        <w:rPr>
          <w:rFonts w:ascii="Arial" w:eastAsia="Times New Roman" w:hAnsi="Arial" w:cs="Arial"/>
          <w:sz w:val="24"/>
          <w:szCs w:val="28"/>
          <w:lang w:eastAsia="ru-RU"/>
        </w:rPr>
        <w:t>_(</w:t>
      </w:r>
      <w:proofErr w:type="gramEnd"/>
      <w:r w:rsidRPr="00914544">
        <w:rPr>
          <w:rFonts w:ascii="Arial" w:eastAsia="Times New Roman" w:hAnsi="Arial" w:cs="Arial"/>
          <w:sz w:val="24"/>
          <w:szCs w:val="28"/>
          <w:lang w:eastAsia="ru-RU"/>
        </w:rPr>
        <w:t>далее – Претендент).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914544">
        <w:rPr>
          <w:rFonts w:ascii="Arial" w:eastAsia="Times New Roman" w:hAnsi="Arial" w:cs="Arial"/>
          <w:i/>
          <w:sz w:val="20"/>
          <w:szCs w:val="20"/>
          <w:lang w:eastAsia="ru-RU"/>
        </w:rPr>
        <w:t>(указать полностью ФИО – для физического лица; полное наименовании юридического лица (индивидуального предпринимателя) в соответствии со сведениями, содержащимися в ЕГРЮЛ (ЕГРИП) – для юридического лица (индивидуального предпринимателя).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2. Представитель (</w:t>
      </w:r>
      <w:r w:rsidRPr="00914544">
        <w:rPr>
          <w:rFonts w:ascii="Arial" w:eastAsia="Times New Roman" w:hAnsi="Arial" w:cs="Arial"/>
          <w:bCs/>
          <w:sz w:val="24"/>
          <w:szCs w:val="28"/>
          <w:lang w:eastAsia="ru-RU"/>
        </w:rPr>
        <w:t>уполномоченное лицо)</w:t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 xml:space="preserve"> Претендента (ФИО)__________ ___________________________________________________________________ действующий на основании (учредительных документов, доверенности) ___________________________________ от «__</w:t>
      </w:r>
      <w:proofErr w:type="gramStart"/>
      <w:r w:rsidRPr="00914544">
        <w:rPr>
          <w:rFonts w:ascii="Arial" w:eastAsia="Times New Roman" w:hAnsi="Arial" w:cs="Arial"/>
          <w:sz w:val="24"/>
          <w:szCs w:val="28"/>
          <w:lang w:eastAsia="ru-RU"/>
        </w:rPr>
        <w:t>_»_</w:t>
      </w:r>
      <w:proofErr w:type="gramEnd"/>
      <w:r w:rsidRPr="00914544">
        <w:rPr>
          <w:rFonts w:ascii="Arial" w:eastAsia="Times New Roman" w:hAnsi="Arial" w:cs="Arial"/>
          <w:sz w:val="24"/>
          <w:szCs w:val="28"/>
          <w:lang w:eastAsia="ru-RU"/>
        </w:rPr>
        <w:t>____________20__ г. № ___.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3. Свидетельство о государственной регистрации Претендента – юридического лица (индивидуального предпринимателя)</w:t>
      </w:r>
      <w:r w:rsidRPr="00914544">
        <w:rPr>
          <w:rFonts w:ascii="Arial" w:eastAsia="Times New Roman" w:hAnsi="Arial" w:cs="Arial"/>
          <w:sz w:val="24"/>
          <w:szCs w:val="28"/>
          <w:vertAlign w:val="superscript"/>
          <w:lang w:eastAsia="ru-RU"/>
        </w:rPr>
        <w:footnoteReference w:id="5"/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 xml:space="preserve"> _________________________________ от «___»_____________20__ г. № ____, выдано ____________________________________________________________.</w:t>
      </w:r>
    </w:p>
    <w:p w:rsidR="00914544" w:rsidRPr="00914544" w:rsidRDefault="00914544" w:rsidP="00914544">
      <w:pPr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4. Документ, удостоверяющий личность Претендента и представителя (</w:t>
      </w:r>
      <w:r w:rsidRPr="00914544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уполномоченного лица) </w:t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 xml:space="preserve">Претендента:___________________________________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14544" w:rsidRPr="00914544" w:rsidRDefault="00914544" w:rsidP="00914544">
      <w:pPr>
        <w:spacing w:after="0" w:line="240" w:lineRule="auto"/>
        <w:ind w:right="-2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914544">
        <w:rPr>
          <w:rFonts w:ascii="Arial" w:eastAsia="Times New Roman" w:hAnsi="Arial" w:cs="Arial"/>
          <w:sz w:val="20"/>
          <w:szCs w:val="20"/>
          <w:lang w:eastAsia="ru-RU"/>
        </w:rPr>
        <w:t>(</w:t>
      </w:r>
      <w:r w:rsidRPr="00914544">
        <w:rPr>
          <w:rFonts w:ascii="Arial" w:eastAsia="Times New Roman" w:hAnsi="Arial" w:cs="Arial"/>
          <w:i/>
          <w:sz w:val="20"/>
          <w:szCs w:val="20"/>
          <w:lang w:eastAsia="ru-RU"/>
        </w:rPr>
        <w:t>указать полностью данные соответствующего(их) документа(ов</w:t>
      </w:r>
      <w:r w:rsidRPr="00914544">
        <w:rPr>
          <w:rFonts w:ascii="Arial" w:eastAsia="Times New Roman" w:hAnsi="Arial" w:cs="Arial"/>
          <w:sz w:val="20"/>
          <w:szCs w:val="20"/>
          <w:lang w:eastAsia="ru-RU"/>
        </w:rPr>
        <w:t>).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5. Адрес (место жительства) Претендента – физического лица (в том числе индивидуального предпринимателя) фактический (почтовый):___________________, по месту регистрации ________________________________________________</w:t>
      </w:r>
      <w:r w:rsidRPr="00914544">
        <w:rPr>
          <w:rFonts w:ascii="Arial" w:eastAsia="Times New Roman" w:hAnsi="Arial" w:cs="Arial"/>
          <w:sz w:val="24"/>
          <w:szCs w:val="28"/>
          <w:vertAlign w:val="superscript"/>
          <w:lang w:eastAsia="ru-RU"/>
        </w:rPr>
        <w:footnoteReference w:id="6"/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6. Семейное положение: ________________________________________</w:t>
      </w:r>
      <w:r w:rsidRPr="00914544">
        <w:rPr>
          <w:rFonts w:ascii="Arial" w:eastAsia="Times New Roman" w:hAnsi="Arial" w:cs="Arial"/>
          <w:sz w:val="24"/>
          <w:szCs w:val="28"/>
          <w:vertAlign w:val="superscript"/>
          <w:lang w:eastAsia="ru-RU"/>
        </w:rPr>
        <w:footnoteReference w:id="7"/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7. Адрес (место нахождения и почтовый) постоянно действующего исполнительного органа Претендента – юридического лица (в случае отсутствия постоянно действующего исполнительного органа юридического лица – иного органа или лица, имеющих право действовать от имени юридического лица без доверенности), по которому осуществляется связь с юридическим лицом: _______________________________________________.</w:t>
      </w:r>
      <w:r w:rsidRPr="00914544">
        <w:rPr>
          <w:rFonts w:ascii="Arial" w:eastAsia="Times New Roman" w:hAnsi="Arial" w:cs="Arial"/>
          <w:sz w:val="24"/>
          <w:szCs w:val="28"/>
          <w:vertAlign w:val="superscript"/>
          <w:lang w:eastAsia="ru-RU"/>
        </w:rPr>
        <w:footnoteReference w:id="8"/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8.ИНН:</w:t>
      </w:r>
      <w:r w:rsidR="00C50296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>_______________________________________________________.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9. Банковские реквизиты: банк ____________________________________,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БИК ________________________, к/счет____________________________.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р/счет_______________________________,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КПП__________________________</w:t>
      </w:r>
      <w:r w:rsidRPr="00914544">
        <w:rPr>
          <w:rFonts w:ascii="Arial" w:eastAsia="Times New Roman" w:hAnsi="Arial" w:cs="Arial"/>
          <w:sz w:val="24"/>
          <w:szCs w:val="28"/>
          <w:vertAlign w:val="superscript"/>
          <w:lang w:eastAsia="ru-RU"/>
        </w:rPr>
        <w:footnoteReference w:id="9"/>
      </w:r>
      <w:r w:rsidRPr="00914544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914544" w:rsidRPr="00914544" w:rsidRDefault="00914544" w:rsidP="00914544">
      <w:pPr>
        <w:spacing w:after="0" w:line="240" w:lineRule="auto"/>
        <w:ind w:right="-2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10 Номера контактных телефонов (в том числе мобильного при наличии) /</w:t>
      </w:r>
      <w:proofErr w:type="gramStart"/>
      <w:r w:rsidRPr="00914544">
        <w:rPr>
          <w:rFonts w:ascii="Arial" w:eastAsia="Times New Roman" w:hAnsi="Arial" w:cs="Arial"/>
          <w:sz w:val="24"/>
          <w:szCs w:val="28"/>
          <w:lang w:eastAsia="ru-RU"/>
        </w:rPr>
        <w:t>факса:_</w:t>
      </w:r>
      <w:proofErr w:type="gramEnd"/>
      <w:r w:rsidRPr="00914544">
        <w:rPr>
          <w:rFonts w:ascii="Arial" w:eastAsia="Times New Roman" w:hAnsi="Arial" w:cs="Arial"/>
          <w:sz w:val="24"/>
          <w:szCs w:val="28"/>
          <w:lang w:eastAsia="ru-RU"/>
        </w:rPr>
        <w:t>___________________________________________________________</w:t>
      </w:r>
    </w:p>
    <w:p w:rsidR="00914544" w:rsidRPr="00914544" w:rsidRDefault="00914544" w:rsidP="009145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8"/>
          <w:lang w:eastAsia="ru-RU"/>
        </w:rPr>
        <w:t>11.Е-mail (адрес электронной почты): _____________________________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заявляет свое согласие приобрести Объект продажи: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указать наименование, основные характеристики и необходимые идентифицирующие признаки Объекта продажи, как в И</w:t>
      </w:r>
      <w:r w:rsidRPr="00914544">
        <w:rPr>
          <w:rFonts w:ascii="Arial" w:eastAsia="Times New Roman" w:hAnsi="Arial" w:cs="Arial"/>
          <w:i/>
          <w:sz w:val="24"/>
          <w:szCs w:val="24"/>
          <w:lang w:eastAsia="ru-RU"/>
        </w:rPr>
        <w:t>звещении о</w:t>
      </w:r>
      <w:r w:rsidRPr="00914544" w:rsidDel="00D10C7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проведении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Продажи</w:t>
      </w:r>
      <w:r w:rsidRPr="00914544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по цене, </w:t>
      </w:r>
      <w:r w:rsidRPr="00914544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указывается либо фраза «сложившейся на дату регистрации настоящей заявки Организатором согласно Положению», либо конкретная цена цифрами и прописью, с указанием НДС, превышающая сложившуюся на дату регистрации заявки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Данная заявка является официальной безотзывной офертой Претендента, согласно которой, в случае признания Претендента победителем Продажи, последний полностью и безоговорочно принимает публичное предложение Организатора, а также принимает на себя обязательство подписать договор купли-продажи Объекта продажи по 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цене,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сложившейся на дату регистрации настоящей заявки Организатором согласно Положению, 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на иных условиях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9145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указанных Претендентом в настоящей заявке, а также в извещении о проведении Продажи и Положении.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 обязуется соблюдать условия и порядок проведения Продажи, а также условия Положения.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 соглашается, что все извещения, связанные с процедурой проведения Продажи и направленные ему Организатором по электронной почте, признаются надлежащей формой уведомления Претендента о соответствующих событиях. Риск неполучения извещений и уведомлений в результате указания неверного адреса электронной почты Претендентом или по иным причинам, не зависящим от Организатора, лежит на Претенденте.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 подтверждает, что оферта, изложенная в настоящей заявке, является действительной с момента подписания указанных документов и до истечения 60 (шестидесяти) дней с даты получения настоящей заявки Организатором.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Претендент соглашается с тем, что Организатор оставляет за собой право прекратить процедуру Продажи и отказаться от рассмотрения любых заявок на участие в продаже в любое время до даты подведения итогов Продажи, указанной в п. 1.13 Положения, без объяснения причин, не неся при этом никакой ответственности по расходам, понесенным Претендентом в связи с его участием в Продаже.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Настоящим также делается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– согласно описи предоставленных документов.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Подпись Претендента 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(или его уполномоченного 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представителя)   </w:t>
      </w:r>
      <w:proofErr w:type="gram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____________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 xml:space="preserve">(_______________)       </w:t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665BD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>м.п</w:t>
      </w:r>
      <w:proofErr w:type="spell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14544" w:rsidRPr="00914544" w:rsidRDefault="00914544" w:rsidP="00914544">
      <w:pPr>
        <w:spacing w:after="0" w:line="240" w:lineRule="auto"/>
        <w:ind w:left="4963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    __</w:t>
      </w:r>
      <w:proofErr w:type="gram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>_._</w:t>
      </w:r>
      <w:proofErr w:type="gram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>__.20 ___</w:t>
      </w:r>
    </w:p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№3 к Положению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 порядке проведения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ind w:left="4963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ФОРМА ОПИСИ ПРЕДСТАВЛЕННЫХ ДОКУМЕНТОВ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___________________________________________________________________ </w:t>
      </w:r>
      <w:r w:rsidRPr="00914544">
        <w:rPr>
          <w:rFonts w:ascii="Arial" w:eastAsia="Times New Roman" w:hAnsi="Arial" w:cs="Arial"/>
          <w:sz w:val="20"/>
          <w:szCs w:val="20"/>
          <w:lang w:eastAsia="ru-RU"/>
        </w:rPr>
        <w:t>/полное фирменное наименование юридического лица или ФИО физического лица - Претендента/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743"/>
        <w:gridCol w:w="1843"/>
        <w:gridCol w:w="2126"/>
      </w:tblGrid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листов всех представленных экземпляров документов</w:t>
            </w: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14544" w:rsidRPr="00914544" w:rsidTr="00914544">
        <w:tc>
          <w:tcPr>
            <w:tcW w:w="468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14544" w:rsidRPr="00914544" w:rsidRDefault="00914544" w:rsidP="009145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Подпись Претендента 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(или его уполномоченного 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представителя)   </w:t>
      </w:r>
      <w:proofErr w:type="gram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  <w:t>____________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(_______________)       </w:t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>м.п</w:t>
      </w:r>
      <w:proofErr w:type="spell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14544" w:rsidRPr="00914544" w:rsidRDefault="00914544" w:rsidP="00914544">
      <w:pPr>
        <w:spacing w:after="0" w:line="240" w:lineRule="auto"/>
        <w:ind w:left="4963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 xml:space="preserve">     __</w:t>
      </w:r>
      <w:proofErr w:type="gramStart"/>
      <w:r w:rsidRPr="00914544">
        <w:rPr>
          <w:rFonts w:ascii="Arial" w:eastAsia="Times New Roman" w:hAnsi="Arial" w:cs="Arial"/>
          <w:sz w:val="24"/>
          <w:szCs w:val="24"/>
          <w:lang w:eastAsia="ru-RU"/>
        </w:rPr>
        <w:t>_._</w:t>
      </w:r>
      <w:proofErr w:type="gramEnd"/>
      <w:r w:rsidRPr="00914544">
        <w:rPr>
          <w:rFonts w:ascii="Arial" w:eastAsia="Times New Roman" w:hAnsi="Arial" w:cs="Arial"/>
          <w:sz w:val="24"/>
          <w:szCs w:val="24"/>
          <w:lang w:eastAsia="ru-RU"/>
        </w:rPr>
        <w:t>__.20 ___</w:t>
      </w:r>
    </w:p>
    <w:p w:rsidR="00914544" w:rsidRPr="00914544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914544" w:rsidRPr="00914544" w:rsidRDefault="00914544" w:rsidP="00914544">
      <w:pPr>
        <w:spacing w:after="0" w:line="240" w:lineRule="auto"/>
        <w:ind w:left="4963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  <w:sectPr w:rsidR="00914544" w:rsidRPr="00914544" w:rsidSect="004B1235">
          <w:headerReference w:type="first" r:id="rId11"/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№4 к Положению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о порядке проведения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ind w:left="4963" w:firstLine="709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914544" w:rsidRPr="00914544" w:rsidRDefault="00914544" w:rsidP="00914544">
      <w:pPr>
        <w:tabs>
          <w:tab w:val="center" w:pos="4677"/>
          <w:tab w:val="right" w:pos="9355"/>
        </w:tabs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14544">
        <w:rPr>
          <w:rFonts w:ascii="Arial" w:eastAsia="Times New Roman" w:hAnsi="Arial" w:cs="Arial"/>
          <w:b/>
          <w:sz w:val="20"/>
          <w:szCs w:val="20"/>
          <w:lang w:eastAsia="ru-RU"/>
        </w:rPr>
        <w:t>Форма справки о собственниках / бенефициарах претендентов</w:t>
      </w:r>
    </w:p>
    <w:p w:rsidR="00914544" w:rsidRPr="00914544" w:rsidRDefault="00914544" w:rsidP="00914544">
      <w:pPr>
        <w:tabs>
          <w:tab w:val="center" w:pos="4677"/>
          <w:tab w:val="right" w:pos="9355"/>
        </w:tabs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1454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914544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914544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      «__» __________ 201_ г</w:t>
      </w:r>
    </w:p>
    <w:tbl>
      <w:tblPr>
        <w:tblpPr w:leftFromText="180" w:rightFromText="180" w:vertAnchor="text" w:horzAnchor="margin" w:tblpXSpec="right" w:tblpY="108"/>
        <w:tblW w:w="14853" w:type="dxa"/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851"/>
        <w:gridCol w:w="992"/>
        <w:gridCol w:w="709"/>
        <w:gridCol w:w="1134"/>
        <w:gridCol w:w="1559"/>
        <w:gridCol w:w="567"/>
        <w:gridCol w:w="709"/>
        <w:gridCol w:w="850"/>
        <w:gridCol w:w="851"/>
        <w:gridCol w:w="850"/>
        <w:gridCol w:w="1838"/>
        <w:gridCol w:w="1281"/>
        <w:gridCol w:w="1420"/>
      </w:tblGrid>
      <w:tr w:rsidR="00914544" w:rsidRPr="00914544" w:rsidTr="00914544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3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14544" w:rsidRPr="00914544" w:rsidTr="00914544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hanging="4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/ ФИО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Руководитель/участник/бенефициар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тд</w:t>
            </w:r>
            <w:proofErr w:type="spellEnd"/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14544" w:rsidRPr="00914544" w:rsidTr="00914544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right="-68" w:firstLine="25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hanging="9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4544" w:rsidRPr="00914544" w:rsidRDefault="00914544" w:rsidP="00914544">
            <w:pPr>
              <w:spacing w:after="0" w:line="240" w:lineRule="auto"/>
              <w:ind w:hanging="12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14544" w:rsidRPr="00914544" w:rsidTr="00914544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4544" w:rsidRPr="00914544" w:rsidTr="00914544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4544" w:rsidRPr="00914544" w:rsidTr="00914544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914544" w:rsidRPr="00914544" w:rsidRDefault="00914544" w:rsidP="00914544">
      <w:pPr>
        <w:numPr>
          <w:ilvl w:val="0"/>
          <w:numId w:val="34"/>
        </w:numPr>
        <w:tabs>
          <w:tab w:val="center" w:pos="993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14544">
        <w:rPr>
          <w:rFonts w:ascii="Arial" w:eastAsia="Times New Roman" w:hAnsi="Arial" w:cs="Arial"/>
          <w:sz w:val="18"/>
          <w:szCs w:val="18"/>
          <w:lang w:eastAsia="ru-RU"/>
        </w:rPr>
        <w:t>Претендент гарантирует Организатору (Продавцу), что сведения и документы в отношении всей цепочки собственников и руководителей, включая бенефициаров (в том числе конечных), передаваемые Организатору (Продавцу) являются полными, точными и достоверными.</w:t>
      </w:r>
    </w:p>
    <w:p w:rsidR="00914544" w:rsidRPr="00914544" w:rsidRDefault="00914544" w:rsidP="00914544">
      <w:pPr>
        <w:numPr>
          <w:ilvl w:val="0"/>
          <w:numId w:val="34"/>
        </w:numPr>
        <w:tabs>
          <w:tab w:val="center" w:pos="993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914544">
        <w:rPr>
          <w:rFonts w:ascii="Arial" w:eastAsia="Times New Roman" w:hAnsi="Arial" w:cs="Arial"/>
          <w:sz w:val="18"/>
          <w:szCs w:val="18"/>
          <w:lang w:eastAsia="ru-RU"/>
        </w:rPr>
        <w:t>Претендент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Организатором (Продавцом) полностью или частично предоставленных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Претендент настоящим освобождает Организатора (Продавцом) от любой ответственности в связи с Раскрытием, в том числе возмещает Организатору (Продавцу) убытки, понесенные в связи с предъявлением Организатору (Продавцу) претензий, исков и требований любыми третьими лицами, чьи права были или могли быть нарушены таким Раскрытием.</w:t>
      </w:r>
    </w:p>
    <w:p w:rsidR="00914544" w:rsidRPr="00914544" w:rsidRDefault="00914544" w:rsidP="00914544">
      <w:pPr>
        <w:tabs>
          <w:tab w:val="center" w:pos="4677"/>
          <w:tab w:val="right" w:pos="9355"/>
        </w:tabs>
        <w:spacing w:after="0" w:line="240" w:lineRule="auto"/>
        <w:ind w:left="108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right" w:tblpY="105"/>
        <w:tblW w:w="14776" w:type="dxa"/>
        <w:tblLayout w:type="fixed"/>
        <w:tblLook w:val="00A0" w:firstRow="1" w:lastRow="0" w:firstColumn="1" w:lastColumn="0" w:noHBand="0" w:noVBand="0"/>
      </w:tblPr>
      <w:tblGrid>
        <w:gridCol w:w="14776"/>
      </w:tblGrid>
      <w:tr w:rsidR="00914544" w:rsidRPr="00914544" w:rsidTr="00914544">
        <w:tc>
          <w:tcPr>
            <w:tcW w:w="14776" w:type="dxa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__________________________________</w:t>
            </w:r>
          </w:p>
          <w:p w:rsidR="00914544" w:rsidRPr="00914544" w:rsidRDefault="00914544" w:rsidP="00914544">
            <w:pPr>
              <w:tabs>
                <w:tab w:val="left" w:pos="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(подпись, М.П.)</w:t>
            </w:r>
          </w:p>
        </w:tc>
      </w:tr>
      <w:tr w:rsidR="00914544" w:rsidRPr="00914544" w:rsidTr="00914544">
        <w:tc>
          <w:tcPr>
            <w:tcW w:w="14776" w:type="dxa"/>
          </w:tcPr>
          <w:p w:rsidR="00914544" w:rsidRPr="00914544" w:rsidRDefault="00914544" w:rsidP="009145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_________________________________</w:t>
            </w:r>
          </w:p>
          <w:p w:rsidR="00914544" w:rsidRPr="00914544" w:rsidRDefault="00914544" w:rsidP="00914544">
            <w:pPr>
              <w:tabs>
                <w:tab w:val="left" w:pos="442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 w:rsidRPr="00914544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914544" w:rsidRPr="00914544" w:rsidRDefault="00914544" w:rsidP="009145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914544" w:rsidRPr="00914544" w:rsidSect="00914544">
          <w:headerReference w:type="default" r:id="rId12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914544" w:rsidRPr="00914544" w:rsidRDefault="00A665BD" w:rsidP="00A665BD">
      <w:pPr>
        <w:tabs>
          <w:tab w:val="left" w:pos="2918"/>
          <w:tab w:val="right" w:pos="935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14544" w:rsidRPr="00914544">
        <w:rPr>
          <w:rFonts w:ascii="Arial" w:eastAsia="Times New Roman" w:hAnsi="Arial" w:cs="Arial"/>
          <w:sz w:val="24"/>
          <w:szCs w:val="24"/>
          <w:lang w:eastAsia="ru-RU"/>
        </w:rPr>
        <w:t>Приложение №5 к Положению</w:t>
      </w:r>
    </w:p>
    <w:p w:rsidR="00914544" w:rsidRPr="00914544" w:rsidRDefault="00914544" w:rsidP="00914544">
      <w:pPr>
        <w:tabs>
          <w:tab w:val="left" w:pos="3506"/>
          <w:tab w:val="right" w:pos="935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4544">
        <w:rPr>
          <w:rFonts w:ascii="Arial" w:eastAsia="Times New Roman" w:hAnsi="Arial" w:cs="Arial"/>
          <w:sz w:val="24"/>
          <w:szCs w:val="24"/>
          <w:lang w:eastAsia="ru-RU"/>
        </w:rPr>
        <w:t>о порядке проведения продажи</w:t>
      </w:r>
    </w:p>
    <w:p w:rsidR="00914544" w:rsidRPr="00914544" w:rsidRDefault="00914544" w:rsidP="009145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путем публичного предложения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14544">
        <w:rPr>
          <w:rFonts w:ascii="Arial" w:eastAsia="Times New Roman" w:hAnsi="Arial" w:cs="Arial"/>
          <w:sz w:val="24"/>
          <w:szCs w:val="24"/>
          <w:lang w:eastAsia="ru-RU"/>
        </w:rPr>
        <w:t>ФОРМА ДОГОВОРА КУПЛИ-ПРОДАЖИ</w:t>
      </w:r>
    </w:p>
    <w:p w:rsidR="00914544" w:rsidRPr="00914544" w:rsidRDefault="00914544" w:rsidP="009145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ПРОЕКТ ДОГОВОРА КУПЛИ-ПРОДАЖИ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 xml:space="preserve">г. Саратов                                                                                        </w:t>
      </w:r>
      <w:proofErr w:type="gramStart"/>
      <w:r w:rsidRPr="00914544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gramEnd"/>
      <w:r w:rsidRPr="00914544">
        <w:rPr>
          <w:rFonts w:ascii="Times New Roman" w:eastAsia="Calibri" w:hAnsi="Times New Roman" w:cs="Times New Roman"/>
          <w:sz w:val="24"/>
          <w:szCs w:val="24"/>
        </w:rPr>
        <w:t>___» __________ 20___г.</w:t>
      </w:r>
    </w:p>
    <w:p w:rsidR="00914544" w:rsidRPr="00914544" w:rsidRDefault="00914544" w:rsidP="009145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Публичное акционерное общество «Саратовэнерго», именуемое в дальнейшем «Продавец», в лице генерального директора Щербакова Алексея Анатольевича, действующего на основании Устава, с одной стороны, и   ____________________________________________________________________,</w:t>
      </w:r>
    </w:p>
    <w:p w:rsidR="00914544" w:rsidRPr="00914544" w:rsidRDefault="00914544" w:rsidP="009145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именуемый в дальнейшем «Покупатель», в лице___________________________________________, действующего на основании ___________________________________________________________, с другой стороны, далее совместно именуемые «Стороны», заключили настоящий договор (далее -Договор) о нижеследующем:</w:t>
      </w:r>
    </w:p>
    <w:p w:rsidR="00914544" w:rsidRDefault="00914544" w:rsidP="00914544">
      <w:pPr>
        <w:numPr>
          <w:ilvl w:val="0"/>
          <w:numId w:val="30"/>
        </w:num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 xml:space="preserve">ПРЕДМЕТ ДОГОВОРА </w:t>
      </w:r>
    </w:p>
    <w:p w:rsidR="005F4E79" w:rsidRPr="00914544" w:rsidRDefault="005F4E79" w:rsidP="005F4E79">
      <w:pPr>
        <w:spacing w:before="120" w:after="12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14544" w:rsidRPr="00914544" w:rsidRDefault="00914544" w:rsidP="009145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Calibri" w:eastAsia="Calibri" w:hAnsi="Calibri" w:cs="Times New Roman"/>
        </w:rPr>
        <w:t>1.1</w:t>
      </w:r>
      <w:r w:rsidRPr="00914544">
        <w:rPr>
          <w:rFonts w:ascii="Times New Roman" w:eastAsia="Calibri" w:hAnsi="Times New Roman" w:cs="Times New Roman"/>
          <w:sz w:val="24"/>
          <w:szCs w:val="24"/>
        </w:rPr>
        <w:t>. В соответствии с условиями настоящего договора Продавец обязуется передать в собственность, а Покупатель принять и оплатить на условиях, предусмотренных Договором автотранспорт, в следующем составе:</w:t>
      </w:r>
    </w:p>
    <w:p w:rsidR="00914544" w:rsidRPr="00914544" w:rsidRDefault="00914544" w:rsidP="0091454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- автомобиль ГАЗ-3302 (Газель)</w:t>
      </w:r>
    </w:p>
    <w:p w:rsidR="00914544" w:rsidRPr="00914544" w:rsidRDefault="00914544" w:rsidP="0091454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Номерной знак Т625МА 64; VIN номер Х96330200В2449568; год выпуска 2011; Паспорт технического средства 52 НЕ 524856; Свидетельство транспортного средства 9902 № 912090, дата регистрации 08.08.2018.</w:t>
      </w:r>
    </w:p>
    <w:p w:rsidR="00914544" w:rsidRPr="00914544" w:rsidRDefault="00914544" w:rsidP="009145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 xml:space="preserve">принадлежащее Продавцу на праве собственности. 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1.2. Продавец гарантирует, что передаваемый по настоящему Договору Объект движимого имущества не продан, не подарен, не заложен, в споре и под запретом (арестом) не состоит и не обременены иными правами третьих лиц.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1.3. Продавец гарантирует, что на дату заключения настоящего Договора Объект движимого имущества находятся в исправном состоянии.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2. СТОИМОСТЬ И ПОРЯДОК РАСЧЕТОВ</w:t>
      </w:r>
    </w:p>
    <w:p w:rsidR="00914544" w:rsidRPr="00914544" w:rsidRDefault="00914544" w:rsidP="0091454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2.1. Стоимость Объекта движимого имущества, указанного в п. 1.1 настоящего Договора составляет:</w:t>
      </w:r>
    </w:p>
    <w:p w:rsidR="00914544" w:rsidRPr="00914544" w:rsidRDefault="00914544" w:rsidP="009145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Начальная цена продажи Объектов продажи составляет не ниже ____________руб., в том числе НДС (ставка применяется в соответствии со статьей 164 НК РФ) рублей.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2.2. Сумма, указанная в п. 2.1, подлежит перечислению на расчетный счет Продавца в течение 3-х банковских дней после подписания настоящего Договора.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2.3. Датой оплаты считается день зачисления на расчетный счет Продавца денежных средств в размере, указанном в п. 2.1 настоящего Договора.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2.4. Покупатель несет все расходы, связанные с регистрацией перехода к нему права собственности на Объект движимого имущества, в соответствии с действующим законодательством РФ.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 ПРАВА И ОБЯЗАННОСТИ СТОРОН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3.1.     Продавец обязан: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3.1.1. В 6-дневный срок с момента подписания настоящего Договора передать Покупателю Объект движимого имущества по Акту приема-передачи, являющемуся неотъемлемой частью настоящего Договора, подписанному уполномоченными представителями сторон при условии оплаты.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3.3. Покупатель обязан: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3.3.1. Принять по Акту приема-передачи от Продавца Объект движимого имущества.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3.3.2. Оплатить приобретаемый Объект движимого имущества в соответствии с разделом 2 настоящего Договора.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4. ПРАВО СОБСТВЕННОСТИ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4.1. Право собственности на Объект движимого имущества возникает у Покупателя с момента государственной регистрации перехода права собственности от Продавца Покупателю в ГИБДД.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5. СРОК ДОГОВОРА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5.1. Настоящий договор вступает в силу с момента его подписания и действует до исполнения сторонами своих обязательств в полном объеме.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6. ОТВЕТСТВЕННОСТЬ СТОРОН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6.2. Покупатель обязуется раскрывать Продавцу сведения о собственниках (номинальных владельцах) долей/акций/паев Покупателя), по форме, предусмотренной приложением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договора. В случае любых изменений сведений о собственниках (номинальных владельцах) долей/акций/паев Покупателя, включая бенефициаров (в том числе конечного выгодоприобретателя/бенефициара) Покупатель обязуется в течение 5 (пяти) календарных дней с даты наступления таких изменений предоставить Продавцу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 Положения настоящего пункта Стороны признают существенным условием Договора. В случае невыполнения или ненадлежащего выполнения Покупателем обязательств, предусмотренных настоящим пунктом, Продавец вправе в одностороннем внесудебном порядке расторгнуть Договор</w:t>
      </w:r>
    </w:p>
    <w:p w:rsidR="00914544" w:rsidRPr="00914544" w:rsidRDefault="00914544" w:rsidP="00914544">
      <w:pPr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7. ПОРЯДОК РАЗРЕШЕНИЯ СПОРОВ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7.1. В случае возникновения каких-либо разногласий в процессе исполнения обязательств по настоящему договору Стороны обязуются урегулировать их в досудебном (претензионном) порядке путем направления другой стороне претензии в письменной форме. Срок рассмотрения письменной претензии и ответа на нее либо выполнения указанных в претензии требований - 10 рабочих дней с момента ее получения.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7.2. При не достижении согласия либо неисполнении указанных в претензии требований, спорные вопросы разрешаются в судебном порядке соответствии с законодательством Российской Федерации.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8.ПРОЧИЕ УСЛОВИЯ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8.1. Все изменения и дополнения к настоящему договору совершаются в письменной форме и подписываются уполномоченными представителями Сторон.</w:t>
      </w:r>
    </w:p>
    <w:p w:rsidR="00914544" w:rsidRPr="00914544" w:rsidRDefault="00914544" w:rsidP="0091454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8.2. Настоящий договор составлен на русском языке в 3 (трех) экземплярах, имеющих одинаковую юридическую силу, по одному экземпляру для каждой из Сторон, а третий – для осуществления регистрации перехода права собственности, ГИБДД по Саратовской области.</w:t>
      </w:r>
    </w:p>
    <w:p w:rsidR="00914544" w:rsidRPr="00914544" w:rsidRDefault="00914544" w:rsidP="0091454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Calibri" w:hAnsi="Times New Roman" w:cs="Times New Roman"/>
          <w:sz w:val="24"/>
          <w:szCs w:val="24"/>
        </w:rPr>
        <w:t>9. АДРЕСА И РЕКВИЗИТЫ СТОРОН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0"/>
      </w:tblGrid>
      <w:tr w:rsidR="00914544" w:rsidRPr="00914544" w:rsidTr="005F4E79">
        <w:tc>
          <w:tcPr>
            <w:tcW w:w="4674" w:type="dxa"/>
          </w:tcPr>
          <w:p w:rsidR="00914544" w:rsidRPr="00914544" w:rsidRDefault="00914544" w:rsidP="00914544">
            <w:pPr>
              <w:rPr>
                <w:rFonts w:eastAsia="Calibri"/>
                <w:b/>
                <w:sz w:val="24"/>
                <w:szCs w:val="24"/>
              </w:rPr>
            </w:pPr>
            <w:r w:rsidRPr="00914544">
              <w:rPr>
                <w:rFonts w:eastAsia="Calibri"/>
                <w:b/>
                <w:sz w:val="24"/>
                <w:szCs w:val="24"/>
              </w:rPr>
              <w:t>Продавец</w:t>
            </w:r>
          </w:p>
        </w:tc>
        <w:tc>
          <w:tcPr>
            <w:tcW w:w="4680" w:type="dxa"/>
          </w:tcPr>
          <w:p w:rsidR="00914544" w:rsidRPr="00914544" w:rsidRDefault="00914544" w:rsidP="0091454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14544">
              <w:rPr>
                <w:rFonts w:eastAsia="Calibri"/>
                <w:b/>
                <w:sz w:val="24"/>
                <w:szCs w:val="24"/>
              </w:rPr>
              <w:t>Покупатель</w:t>
            </w:r>
          </w:p>
        </w:tc>
      </w:tr>
    </w:tbl>
    <w:p w:rsidR="00914544" w:rsidRPr="00914544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410005, Саратовская область,</w:t>
      </w:r>
    </w:p>
    <w:p w:rsidR="00914544" w:rsidRPr="00914544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улица им. Рахова В.Г., дом 181.</w:t>
      </w:r>
    </w:p>
    <w:p w:rsidR="00914544" w:rsidRPr="00914544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8 (8452) 57-35-57</w:t>
      </w:r>
    </w:p>
    <w:p w:rsidR="00914544" w:rsidRPr="00427111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4271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proofErr w:type="gramEnd"/>
      <w:r w:rsidRPr="004271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yurin</w:t>
      </w:r>
      <w:r w:rsidRPr="004271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</w:t>
      </w: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ds</w:t>
      </w:r>
      <w:r w:rsidRPr="004271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@</w:t>
      </w: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sarenergo</w:t>
      </w:r>
      <w:r w:rsidRPr="004271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914544" w:rsidRPr="00914544" w:rsidRDefault="00914544" w:rsidP="00914544">
      <w:pPr>
        <w:widowControl w:val="0"/>
        <w:tabs>
          <w:tab w:val="left" w:pos="1843"/>
          <w:tab w:val="left" w:pos="21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6450014808</w:t>
      </w:r>
    </w:p>
    <w:p w:rsidR="00914544" w:rsidRPr="00914544" w:rsidRDefault="00914544" w:rsidP="00914544">
      <w:pPr>
        <w:widowControl w:val="0"/>
        <w:tabs>
          <w:tab w:val="left" w:pos="1843"/>
          <w:tab w:val="left" w:pos="21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785150001</w:t>
      </w:r>
    </w:p>
    <w:p w:rsidR="00914544" w:rsidRPr="00914544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 1026402199636</w:t>
      </w:r>
    </w:p>
    <w:p w:rsidR="00914544" w:rsidRPr="00914544" w:rsidRDefault="00914544" w:rsidP="00914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ОКПО 00103355</w:t>
      </w:r>
    </w:p>
    <w:p w:rsidR="00914544" w:rsidRPr="00914544" w:rsidRDefault="00914544" w:rsidP="00914544">
      <w:pPr>
        <w:widowControl w:val="0"/>
        <w:tabs>
          <w:tab w:val="left" w:pos="1843"/>
          <w:tab w:val="left" w:pos="21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40702810210370000400</w:t>
      </w:r>
    </w:p>
    <w:p w:rsidR="00914544" w:rsidRPr="00914544" w:rsidRDefault="00914544" w:rsidP="00914544">
      <w:pPr>
        <w:widowControl w:val="0"/>
        <w:tabs>
          <w:tab w:val="left" w:pos="1843"/>
          <w:tab w:val="left" w:pos="21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Ф-л Банка ГПБ (АО) «Поволжский»</w:t>
      </w:r>
    </w:p>
    <w:p w:rsidR="00914544" w:rsidRPr="00914544" w:rsidRDefault="00914544" w:rsidP="00914544">
      <w:pPr>
        <w:widowControl w:val="0"/>
        <w:tabs>
          <w:tab w:val="left" w:pos="1843"/>
          <w:tab w:val="left" w:pos="212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к\с 30101810000000000917</w:t>
      </w:r>
    </w:p>
    <w:p w:rsidR="00914544" w:rsidRPr="00914544" w:rsidRDefault="00914544" w:rsidP="00914544">
      <w:pPr>
        <w:rPr>
          <w:rFonts w:ascii="Times New Roman" w:eastAsia="Calibri" w:hAnsi="Times New Roman" w:cs="Times New Roman"/>
          <w:sz w:val="24"/>
          <w:szCs w:val="24"/>
        </w:rPr>
      </w:pPr>
      <w:r w:rsidRPr="0091454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043601917</w:t>
      </w:r>
    </w:p>
    <w:p w:rsidR="00914544" w:rsidRPr="005F4E79" w:rsidRDefault="00914544" w:rsidP="009145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4544" w:rsidRPr="00914544" w:rsidRDefault="00914544" w:rsidP="00914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CB4" w:rsidRDefault="00A92CB4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A92CB4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F10" w:rsidRDefault="00C152F6" w:rsidP="007D4F10">
      <w:pPr>
        <w:tabs>
          <w:tab w:val="left" w:pos="9072"/>
        </w:tabs>
        <w:spacing w:after="0" w:line="240" w:lineRule="auto"/>
        <w:ind w:right="28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</w:t>
      </w:r>
      <w:r w:rsidR="005F4E7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="005F4E79" w:rsidRPr="005F4E79">
        <w:rPr>
          <w:rFonts w:ascii="Arial" w:eastAsia="Times New Roman" w:hAnsi="Arial" w:cs="Arial"/>
          <w:sz w:val="24"/>
          <w:szCs w:val="24"/>
          <w:lang w:eastAsia="ru-RU"/>
        </w:rPr>
        <w:t>Приложение №6</w:t>
      </w:r>
      <w:r w:rsidR="005F4E79">
        <w:rPr>
          <w:rFonts w:ascii="Arial" w:eastAsia="Times New Roman" w:hAnsi="Arial" w:cs="Arial"/>
          <w:sz w:val="24"/>
          <w:szCs w:val="24"/>
          <w:lang w:eastAsia="ru-RU"/>
        </w:rPr>
        <w:t xml:space="preserve"> к </w:t>
      </w:r>
    </w:p>
    <w:p w:rsidR="005F4E79" w:rsidRDefault="005F4E79" w:rsidP="007D4F10">
      <w:pPr>
        <w:spacing w:after="0" w:line="240" w:lineRule="auto"/>
        <w:ind w:right="-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Положению </w:t>
      </w:r>
      <w:r w:rsidRPr="005F4E79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</w:t>
      </w:r>
    </w:p>
    <w:p w:rsidR="00C152F6" w:rsidRPr="005F4E79" w:rsidRDefault="005F4E79" w:rsidP="005F4E79">
      <w:pPr>
        <w:spacing w:after="0" w:line="240" w:lineRule="auto"/>
        <w:ind w:right="-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F4E79">
        <w:rPr>
          <w:rFonts w:ascii="Arial" w:eastAsia="Times New Roman" w:hAnsi="Arial" w:cs="Arial"/>
          <w:sz w:val="24"/>
          <w:szCs w:val="24"/>
          <w:lang w:eastAsia="ru-RU"/>
        </w:rPr>
        <w:t>проведения запроса предложений</w:t>
      </w:r>
    </w:p>
    <w:p w:rsidR="005F4E79" w:rsidRDefault="005F4E79" w:rsidP="00C152F6">
      <w:pPr>
        <w:spacing w:after="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Pr="00C152F6" w:rsidRDefault="00C152F6" w:rsidP="00C152F6">
      <w:pPr>
        <w:spacing w:after="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C152F6" w:rsidRPr="00C152F6" w:rsidRDefault="00C152F6" w:rsidP="00C152F6">
      <w:pPr>
        <w:spacing w:after="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транспортного средства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C152F6" w:rsidRPr="00C152F6" w:rsidTr="00D640A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52F6" w:rsidRPr="00C152F6" w:rsidRDefault="00C152F6" w:rsidP="00C152F6">
            <w:pPr>
              <w:spacing w:after="12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 Саратов             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52F6" w:rsidRPr="00C152F6" w:rsidRDefault="00C152F6" w:rsidP="00C152F6">
            <w:pPr>
              <w:spacing w:after="12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"_____"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C1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</w:t>
            </w:r>
            <w:r w:rsidRPr="00C152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C15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«Саратовэнерго», далее именуемое "Продавец", в лице Генерального директора Щербакова А.А. в соответствии с Уставом, с одной стороны, и Сухомлинов Владимир Иванович, далее именуемый "Покупатель", с другой стороны, составили настоящий акт приема-передачи транспортного средства (далее - Акт) о следующем: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Pr="005C7BDB" w:rsidRDefault="00C152F6" w:rsidP="005C7BDB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передает, а Покупатель принимает следующее транспортное средство (далее - транспортное средство): 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наименование, марка, модель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ГАЗ 3302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идентификационные номер (VIN)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Х96330200В2449568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тип ТС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Грузовой</w:t>
      </w:r>
      <w:r w:rsidR="00E051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с бортовой платформой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категория ТС (А, В, С, D, М, прицеп)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государственный регистрационный знак </w:t>
      </w:r>
      <w:r w:rsidR="00A41E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Т625МА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64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rus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год изготовления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2011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шасси (рама)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Отсутствует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кузов (кабина, прицеп) 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330200</w:t>
      </w:r>
      <w:r w:rsidR="00A41E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41E61" w:rsidRP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0645269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цвет кузова </w:t>
      </w:r>
      <w:r w:rsidR="00A41E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Синий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тип двигателя </w:t>
      </w:r>
      <w:r w:rsidR="00A41E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Бензиновый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индивидуальные признаки (голограммы, рисунки и т.д.) </w:t>
      </w:r>
      <w:r w:rsidRPr="00C152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нет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транспортного средства (далее - ПТС) серия 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524856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выдан 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Автомобильный завод ГАЗ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» "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г.</w:t>
      </w:r>
    </w:p>
    <w:p w:rsidR="00C152F6" w:rsidRP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Транспортное средство передается в соответствии с </w:t>
      </w:r>
      <w:hyperlink r:id="rId13" w:history="1">
        <w:r w:rsidRPr="00A41E61">
          <w:rPr>
            <w:rFonts w:ascii="Times New Roman" w:hAnsi="Times New Roman" w:cs="Times New Roman"/>
            <w:sz w:val="24"/>
            <w:szCs w:val="24"/>
            <w:lang w:eastAsia="ru-RU"/>
          </w:rPr>
          <w:t>договором</w:t>
        </w:r>
      </w:hyperlink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купли-продажи транспортного средства от "</w:t>
      </w:r>
      <w:r w:rsidR="00A41E6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2019г. N _____________ (далее - Договор).</w:t>
      </w:r>
    </w:p>
    <w:p w:rsidR="00C152F6" w:rsidRDefault="00C152F6" w:rsidP="005C7BDB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слов Продавца, в двигатель залито масло</w:t>
      </w:r>
      <w:r w:rsidR="005C7BDB"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Mobil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Super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3000 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X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1 5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</w:t>
      </w:r>
      <w:r w:rsidR="00A41E61"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-40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BDB" w:rsidRP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5C7BDB">
      <w:pPr>
        <w:pStyle w:val="a7"/>
        <w:numPr>
          <w:ilvl w:val="0"/>
          <w:numId w:val="37"/>
        </w:numPr>
        <w:spacing w:after="120"/>
        <w:ind w:left="709" w:hanging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осмотре обнаружены следующие повреждения и эксплуатационные дефекты транспортного средства: </w:t>
      </w:r>
      <w:r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обнаружено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BDB" w:rsidRPr="005C7BDB" w:rsidRDefault="005C7BDB" w:rsidP="005C7BDB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5C7BDB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Транспортное средство передано с нарушением следующих условий о комплектности: </w:t>
      </w:r>
      <w:r w:rsidRPr="005C7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Без нарушений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BDB" w:rsidRPr="005C7BDB" w:rsidRDefault="005C7BDB" w:rsidP="005C7BDB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Pr="005C7BDB" w:rsidRDefault="00C152F6" w:rsidP="005C7BDB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передает, а Покупатель получает:</w:t>
      </w:r>
    </w:p>
    <w:p w:rsidR="00C152F6" w:rsidRDefault="00C152F6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все документы на транспортное средство, инструменты и принадлежности, указанные в </w:t>
      </w:r>
      <w:hyperlink r:id="rId14" w:history="1">
        <w:r w:rsidRPr="005C7BDB">
          <w:rPr>
            <w:rFonts w:ascii="Times New Roman" w:hAnsi="Times New Roman" w:cs="Times New Roman"/>
            <w:sz w:val="24"/>
            <w:szCs w:val="24"/>
            <w:lang w:eastAsia="ru-RU"/>
          </w:rPr>
          <w:t>Договоре</w:t>
        </w:r>
      </w:hyperlink>
      <w:r w:rsid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</w:t>
      </w:r>
      <w:r w:rsidRPr="00C152F6">
        <w:rPr>
          <w:rFonts w:ascii="Times New Roman" w:eastAsia="Times New Roman" w:hAnsi="Times New Roman" w:cs="Times New Roman"/>
          <w:sz w:val="24"/>
          <w:szCs w:val="24"/>
          <w:lang w:eastAsia="ru-RU"/>
        </w:rPr>
        <w:t>___;</w:t>
      </w:r>
    </w:p>
    <w:p w:rsidR="005C7BDB" w:rsidRPr="00C152F6" w:rsidRDefault="005C7BDB" w:rsidP="00C152F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2F6" w:rsidRDefault="00C152F6" w:rsidP="005C7BDB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по качеству и комплектности претензий не имеет.</w:t>
      </w:r>
    </w:p>
    <w:p w:rsidR="005C7BDB" w:rsidRP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E79" w:rsidRDefault="00C152F6" w:rsidP="005F4E79">
      <w:pPr>
        <w:pStyle w:val="a7"/>
        <w:numPr>
          <w:ilvl w:val="0"/>
          <w:numId w:val="37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вступает в силу с даты его подписания и составлен в </w:t>
      </w:r>
      <w:r w:rsidR="005C7BDB"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равную юридическую силу, по одному для каждой Стороны.</w:t>
      </w:r>
    </w:p>
    <w:p w:rsidR="005F4E79" w:rsidRPr="005F4E79" w:rsidRDefault="005F4E79" w:rsidP="005F4E79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Pr="005C7BDB" w:rsidRDefault="005C7BDB" w:rsidP="005C7BDB">
      <w:pPr>
        <w:pStyle w:val="a7"/>
        <w:numPr>
          <w:ilvl w:val="0"/>
          <w:numId w:val="3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реквизиты сторон</w:t>
      </w:r>
    </w:p>
    <w:p w:rsidR="005C7BDB" w:rsidRPr="005C7BDB" w:rsidRDefault="005F4E79" w:rsidP="005C7BDB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C7BDB"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="005C7BDB"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Покупатель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«Саратовэнерго»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410005, Саратовская область,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улица им. Рахова В.Г.,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181.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5F4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(8452) 57-35-57               </w:t>
      </w:r>
    </w:p>
    <w:p w:rsidR="005C7BDB" w:rsidRPr="00427111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proofErr w:type="gramEnd"/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yurin</w:t>
      </w:r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</w:t>
      </w:r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</w:t>
      </w:r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</w:t>
      </w:r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sarenergo</w:t>
      </w:r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5C7B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427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6450014808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</w:t>
      </w:r>
      <w:r w:rsidR="005F4E79">
        <w:rPr>
          <w:rFonts w:ascii="Times New Roman" w:eastAsia="Times New Roman" w:hAnsi="Times New Roman" w:cs="Times New Roman"/>
          <w:sz w:val="24"/>
          <w:szCs w:val="24"/>
          <w:lang w:eastAsia="ru-RU"/>
        </w:rPr>
        <w:t>785150001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1026402199636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ОКПО 00103355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40702810210370000400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Ф-л Банка ГПБ (АО) «Поволжский»</w:t>
      </w:r>
    </w:p>
    <w:p w:rsidR="005C7BDB" w:rsidRP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Генеральный директор </w:t>
      </w:r>
    </w:p>
    <w:p w:rsidR="005C7BDB" w:rsidRDefault="005C7BDB" w:rsidP="005C7BDB">
      <w:pPr>
        <w:pStyle w:val="a7"/>
        <w:spacing w:after="120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5C7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/Щербаков А.А.</w:t>
      </w:r>
      <w:r w:rsidR="005F4E7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BDB" w:rsidRDefault="005C7BDB" w:rsidP="005C7BDB">
      <w:pPr>
        <w:pStyle w:val="a7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E79" w:rsidRPr="005F4E79" w:rsidRDefault="005F4E79" w:rsidP="005F4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</w:p>
    <w:p w:rsidR="005F4E79" w:rsidRDefault="005F4E79" w:rsidP="005F4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E7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_________от_________</w:t>
      </w:r>
    </w:p>
    <w:p w:rsidR="00A92CB4" w:rsidRPr="006918E0" w:rsidRDefault="00A92CB4" w:rsidP="00A92CB4">
      <w:pPr>
        <w:spacing w:after="120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8346BF">
      <w:pPr>
        <w:spacing w:after="12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</w:t>
      </w:r>
      <w:r w:rsidR="00834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обработку персональных данных</w:t>
      </w:r>
      <w:r w:rsidRPr="00A92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1DB4" w:rsidRPr="00A92CB4" w:rsidRDefault="00AC1DB4" w:rsidP="008346BF">
      <w:pPr>
        <w:spacing w:after="120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Pr="00A92CB4" w:rsidRDefault="0018215E" w:rsidP="0018215E">
      <w:pPr>
        <w:pStyle w:val="Default"/>
        <w:ind w:left="360"/>
        <w:rPr>
          <w:color w:val="auto"/>
        </w:rPr>
      </w:pPr>
      <w:r w:rsidRPr="00A92CB4">
        <w:rPr>
          <w:color w:val="auto"/>
        </w:rPr>
        <w:t>Я, ________________________________________________________________________ (</w:t>
      </w:r>
      <w:r w:rsidRPr="00A92CB4">
        <w:rPr>
          <w:i/>
          <w:iCs/>
          <w:color w:val="auto"/>
        </w:rPr>
        <w:t>Ф.И.О.)</w:t>
      </w:r>
      <w:r w:rsidRPr="00A92CB4">
        <w:rPr>
          <w:color w:val="auto"/>
        </w:rPr>
        <w:t>, зарегистрированный(</w:t>
      </w:r>
      <w:proofErr w:type="spellStart"/>
      <w:r w:rsidRPr="00A92CB4">
        <w:rPr>
          <w:color w:val="auto"/>
        </w:rPr>
        <w:t>ая</w:t>
      </w:r>
      <w:proofErr w:type="spellEnd"/>
      <w:r w:rsidRPr="00A92CB4">
        <w:rPr>
          <w:color w:val="auto"/>
        </w:rPr>
        <w:t>) по адресу: ____________________________________________________ паспорт: __________ выдан __________________________________________________________</w:t>
      </w:r>
    </w:p>
    <w:p w:rsidR="0018215E" w:rsidRPr="00A92CB4" w:rsidRDefault="0018215E" w:rsidP="0018215E">
      <w:pPr>
        <w:pStyle w:val="Default"/>
        <w:ind w:left="360"/>
        <w:rPr>
          <w:color w:val="auto"/>
        </w:rPr>
      </w:pPr>
      <w:r w:rsidRPr="00A92CB4">
        <w:rPr>
          <w:color w:val="auto"/>
        </w:rPr>
        <w:t>_________________________________</w:t>
      </w:r>
      <w:proofErr w:type="gramStart"/>
      <w:r w:rsidRPr="00A92CB4">
        <w:rPr>
          <w:color w:val="auto"/>
        </w:rPr>
        <w:t>_</w:t>
      </w:r>
      <w:r w:rsidRPr="00A92CB4">
        <w:rPr>
          <w:i/>
          <w:iCs/>
          <w:color w:val="auto"/>
        </w:rPr>
        <w:t>(</w:t>
      </w:r>
      <w:proofErr w:type="gramEnd"/>
      <w:r w:rsidRPr="00A92CB4">
        <w:rPr>
          <w:i/>
          <w:iCs/>
          <w:color w:val="auto"/>
        </w:rPr>
        <w:t>когда, кем выдан)</w:t>
      </w:r>
      <w:r w:rsidRPr="00A92CB4">
        <w:rPr>
          <w:color w:val="auto"/>
        </w:rPr>
        <w:t>, код подразделения ______ - _______</w:t>
      </w:r>
    </w:p>
    <w:p w:rsidR="0018215E" w:rsidRPr="00A92CB4" w:rsidRDefault="0018215E" w:rsidP="0018215E">
      <w:pPr>
        <w:pStyle w:val="Default"/>
        <w:ind w:left="360"/>
        <w:rPr>
          <w:sz w:val="22"/>
          <w:szCs w:val="22"/>
        </w:rPr>
      </w:pPr>
      <w:r w:rsidRPr="00A92CB4">
        <w:rPr>
          <w:sz w:val="22"/>
          <w:szCs w:val="22"/>
        </w:rPr>
        <w:t>в соответствии со статьями 6, 9 Федерального закона от 27.07.2006 № 152-ФЗ «О персональных данных», в целях: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обеспечения соблюдения законодательства и иных нормативных правовых актов, в том числе для: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заключения и регул</w:t>
      </w:r>
      <w:r>
        <w:rPr>
          <w:rFonts w:ascii="Times New Roman" w:hAnsi="Times New Roman" w:cs="Times New Roman"/>
        </w:rPr>
        <w:t>ирования договора купли продажи</w:t>
      </w:r>
      <w:r w:rsidRPr="00A92CB4">
        <w:rPr>
          <w:rFonts w:ascii="Times New Roman" w:hAnsi="Times New Roman" w:cs="Times New Roman"/>
        </w:rPr>
        <w:t>;</w:t>
      </w:r>
    </w:p>
    <w:p w:rsidR="0018215E" w:rsidRPr="00A92CB4" w:rsidRDefault="0018215E" w:rsidP="0018215E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  <w:bCs/>
        </w:rPr>
        <w:t>Даю согласие</w:t>
      </w:r>
      <w:r w:rsidRPr="00A92CB4">
        <w:rPr>
          <w:rFonts w:ascii="Times New Roman" w:hAnsi="Times New Roman" w:cs="Times New Roman"/>
        </w:rPr>
        <w:t xml:space="preserve"> ПАО «Саратовэнерго», расположенному по адресу: 410005, </w:t>
      </w:r>
      <w:r w:rsidRPr="00A92CB4">
        <w:rPr>
          <w:rFonts w:ascii="Times New Roman" w:hAnsi="Times New Roman" w:cs="Times New Roman"/>
        </w:rPr>
        <w:br/>
        <w:t>г. Саратов, ул. Рахова, д. 181, как на автоматизированную, так и без использования средств автоматизации обработку моих персональных данных, включая хранение и передачу персональных данных третьим лицам, предусмотренных Федеральным законом от 27.07.2006 N 152-ФЗ «О персональных данных».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Перечень моих персональных данных, на обработку которых я даю согласие: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фамилия, имя, отчество;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дата и место рождения;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паспортные данные (серия, номер, кем и когда выдан);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номер личного телефона (домашний, мобильный);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адрес регистрации по месту жительства и адрес фактического проживания;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- ИНН;</w:t>
      </w:r>
    </w:p>
    <w:p w:rsidR="0018215E" w:rsidRPr="00A92CB4" w:rsidRDefault="0018215E" w:rsidP="0018215E">
      <w:pPr>
        <w:pStyle w:val="Default"/>
        <w:ind w:left="360"/>
        <w:jc w:val="both"/>
        <w:rPr>
          <w:color w:val="auto"/>
          <w:sz w:val="22"/>
          <w:szCs w:val="22"/>
        </w:rPr>
      </w:pPr>
      <w:r w:rsidRPr="00A92CB4">
        <w:rPr>
          <w:color w:val="auto"/>
          <w:sz w:val="22"/>
          <w:szCs w:val="22"/>
        </w:rPr>
        <w:t xml:space="preserve">Настоящее Согласие дано Оператору для совершения следующих действий с персональными данными с использованием средств автоматизации и/или без использования таких средств: сбор, запись, систематизацию, накопление, хранение, уточнение, извлечение, использование, предоставление, доступ, обезличивание, блокирование, удаление, уничтожение. </w:t>
      </w:r>
    </w:p>
    <w:p w:rsidR="0018215E" w:rsidRPr="00A92CB4" w:rsidRDefault="0018215E" w:rsidP="0018215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  <w:r w:rsidRPr="00A92CB4">
        <w:rPr>
          <w:rFonts w:ascii="Times New Roman" w:hAnsi="Times New Roman" w:cs="Times New Roman"/>
        </w:rPr>
        <w:t>Каждый из элементов персональных данных, перечисленных в настоящем Согласии, используется для целей и действий, указанных в настоящем Согласии, исходя из существа конкретных целей и действий.</w:t>
      </w:r>
    </w:p>
    <w:p w:rsidR="0018215E" w:rsidRPr="00EF3C9B" w:rsidRDefault="0018215E" w:rsidP="0018215E">
      <w:pPr>
        <w:autoSpaceDE w:val="0"/>
        <w:autoSpaceDN w:val="0"/>
        <w:adjustRightInd w:val="0"/>
        <w:spacing w:after="0"/>
        <w:ind w:left="360"/>
        <w:jc w:val="both"/>
      </w:pPr>
      <w:r w:rsidRPr="00A92CB4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Default="0018215E" w:rsidP="0018215E">
      <w:pPr>
        <w:pStyle w:val="ConsPlusNonforma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15E" w:rsidRPr="00E77729" w:rsidRDefault="0018215E" w:rsidP="0018215E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  <w:r w:rsidRPr="00E77729">
        <w:rPr>
          <w:rFonts w:ascii="Times New Roman" w:hAnsi="Times New Roman" w:cs="Times New Roman"/>
          <w:sz w:val="24"/>
          <w:szCs w:val="24"/>
        </w:rPr>
        <w:t xml:space="preserve">              ___________________</w:t>
      </w:r>
      <w:r w:rsidRPr="00E77729">
        <w:rPr>
          <w:rFonts w:ascii="Times New Roman" w:hAnsi="Times New Roman" w:cs="Times New Roman"/>
          <w:sz w:val="24"/>
          <w:szCs w:val="24"/>
        </w:rPr>
        <w:tab/>
        <w:t xml:space="preserve">    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8215E" w:rsidRDefault="0018215E" w:rsidP="0018215E">
      <w:pPr>
        <w:pStyle w:val="ConsPlusNonformat"/>
        <w:ind w:left="360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</w:t>
      </w:r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    (</w:t>
      </w:r>
      <w:proofErr w:type="gramStart"/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</w:t>
      </w:r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        </w:t>
      </w:r>
      <w:r w:rsidRPr="00E77729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    (расшифровка подписи)</w:t>
      </w:r>
    </w:p>
    <w:p w:rsidR="00A459F2" w:rsidRPr="006918E0" w:rsidRDefault="00A459F2" w:rsidP="00642F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59F2" w:rsidRPr="006918E0" w:rsidSect="00C7064F">
      <w:headerReference w:type="even" r:id="rId15"/>
      <w:headerReference w:type="first" r:id="rId1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5BD" w:rsidRDefault="00A665BD" w:rsidP="001715EB">
      <w:pPr>
        <w:spacing w:after="0" w:line="240" w:lineRule="auto"/>
      </w:pPr>
      <w:r>
        <w:separator/>
      </w:r>
    </w:p>
  </w:endnote>
  <w:endnote w:type="continuationSeparator" w:id="0">
    <w:p w:rsidR="00A665BD" w:rsidRDefault="00A665BD" w:rsidP="0017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sburg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enguia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dver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5BD" w:rsidRDefault="00A665BD" w:rsidP="001715EB">
      <w:pPr>
        <w:spacing w:after="0" w:line="240" w:lineRule="auto"/>
      </w:pPr>
      <w:r>
        <w:separator/>
      </w:r>
    </w:p>
  </w:footnote>
  <w:footnote w:type="continuationSeparator" w:id="0">
    <w:p w:rsidR="00A665BD" w:rsidRDefault="00A665BD" w:rsidP="001715EB">
      <w:pPr>
        <w:spacing w:after="0" w:line="240" w:lineRule="auto"/>
      </w:pPr>
      <w:r>
        <w:continuationSeparator/>
      </w:r>
    </w:p>
  </w:footnote>
  <w:footnote w:id="1">
    <w:p w:rsidR="00A665BD" w:rsidRDefault="00A665BD" w:rsidP="00914544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594D56">
        <w:rPr>
          <w:rFonts w:ascii="Arial" w:hAnsi="Arial" w:cs="Arial"/>
        </w:rPr>
        <w:t xml:space="preserve">В случае если Объект продажи является ограниченным в обороте, в данном пункте указываются дополнительные требования к </w:t>
      </w:r>
      <w:r>
        <w:rPr>
          <w:rFonts w:ascii="Arial" w:hAnsi="Arial" w:cs="Arial"/>
        </w:rPr>
        <w:t>Претендентам и/или Победителю, обусловленные данным обстоятельством.</w:t>
      </w:r>
    </w:p>
  </w:footnote>
  <w:footnote w:id="2">
    <w:p w:rsidR="00A665BD" w:rsidRDefault="00A665BD" w:rsidP="00914544">
      <w:pPr>
        <w:pStyle w:val="afc"/>
        <w:jc w:val="both"/>
      </w:pPr>
      <w:r>
        <w:rPr>
          <w:rStyle w:val="afe"/>
        </w:rPr>
        <w:footnoteRef/>
      </w:r>
      <w:r>
        <w:t xml:space="preserve"> Данное условие (о</w:t>
      </w:r>
      <w:r w:rsidRPr="004F7453">
        <w:t xml:space="preserve"> </w:t>
      </w:r>
      <w:r>
        <w:t>подтверждающие наличия</w:t>
      </w:r>
      <w:r w:rsidRPr="004F7453">
        <w:t xml:space="preserve"> у Претендента денежных средств</w:t>
      </w:r>
      <w:r>
        <w:t>) распространяется на случаи конкурентной продажи объектов имущества (Объектов продажи) с начальной ценой более 20 (двадцати) миллионов рублей без НДС.</w:t>
      </w:r>
    </w:p>
  </w:footnote>
  <w:footnote w:id="3">
    <w:p w:rsidR="00A665BD" w:rsidRDefault="00A665BD" w:rsidP="00914544">
      <w:pPr>
        <w:pStyle w:val="afc"/>
        <w:jc w:val="both"/>
      </w:pPr>
      <w:r>
        <w:rPr>
          <w:rStyle w:val="afe"/>
        </w:rPr>
        <w:footnoteRef/>
      </w:r>
      <w:r>
        <w:t xml:space="preserve"> Данное условие (о</w:t>
      </w:r>
      <w:r w:rsidRPr="004F7453">
        <w:t xml:space="preserve"> </w:t>
      </w:r>
      <w:r>
        <w:t>подтверждающие наличия</w:t>
      </w:r>
      <w:r w:rsidRPr="004F7453">
        <w:t xml:space="preserve"> у Претендента денежных средств</w:t>
      </w:r>
      <w:r>
        <w:t>) распространяется на случаи конкурентной продажи объектов имущества (Объектов продажи) с начальной ценой более 20 (двадцати) миллионов рублей без НДС.</w:t>
      </w:r>
    </w:p>
  </w:footnote>
  <w:footnote w:id="4">
    <w:p w:rsidR="00A665BD" w:rsidRDefault="00A665BD" w:rsidP="00914544">
      <w:pPr>
        <w:pStyle w:val="afc"/>
        <w:jc w:val="both"/>
      </w:pPr>
      <w:r w:rsidRPr="00C04132">
        <w:rPr>
          <w:rStyle w:val="afe"/>
        </w:rPr>
        <w:footnoteRef/>
      </w:r>
      <w:r w:rsidRPr="00C04132">
        <w:t xml:space="preserve"> На обеспечительный платеж не начисляются и не выплачиваются проценты за пользование чужими денежными средствами.</w:t>
      </w:r>
    </w:p>
  </w:footnote>
  <w:footnote w:id="5">
    <w:p w:rsidR="00A665BD" w:rsidRPr="00571E19" w:rsidRDefault="00A665BD" w:rsidP="00914544">
      <w:pPr>
        <w:pStyle w:val="afc"/>
        <w:rPr>
          <w:rFonts w:ascii="Arial" w:hAnsi="Arial" w:cs="Arial"/>
        </w:rPr>
      </w:pPr>
      <w:r w:rsidRPr="00571E19">
        <w:rPr>
          <w:rStyle w:val="afe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юридическими лицами и индивидуальными предпринимателями.</w:t>
      </w:r>
    </w:p>
  </w:footnote>
  <w:footnote w:id="6">
    <w:p w:rsidR="00A665BD" w:rsidRPr="00571E19" w:rsidRDefault="00A665BD" w:rsidP="00914544">
      <w:pPr>
        <w:pStyle w:val="afc"/>
        <w:rPr>
          <w:rFonts w:ascii="Arial" w:hAnsi="Arial" w:cs="Arial"/>
        </w:rPr>
      </w:pPr>
      <w:r w:rsidRPr="00571E19">
        <w:rPr>
          <w:rStyle w:val="afe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7">
    <w:p w:rsidR="00A665BD" w:rsidRDefault="00A665BD" w:rsidP="00914544">
      <w:pPr>
        <w:pStyle w:val="afc"/>
      </w:pPr>
      <w:r w:rsidRPr="00571E19">
        <w:rPr>
          <w:rStyle w:val="afe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8">
    <w:p w:rsidR="00A665BD" w:rsidRPr="00571E19" w:rsidRDefault="00A665BD" w:rsidP="00914544">
      <w:pPr>
        <w:pStyle w:val="afc"/>
        <w:jc w:val="both"/>
        <w:rPr>
          <w:rFonts w:ascii="Arial" w:hAnsi="Arial" w:cs="Arial"/>
        </w:rPr>
      </w:pPr>
      <w:r w:rsidRPr="00571E19">
        <w:rPr>
          <w:rStyle w:val="afe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</w:t>
      </w:r>
      <w:proofErr w:type="gramStart"/>
      <w:r w:rsidRPr="00571E19">
        <w:rPr>
          <w:rFonts w:ascii="Arial" w:hAnsi="Arial" w:cs="Arial"/>
        </w:rPr>
        <w:t>юридическими  лицами</w:t>
      </w:r>
      <w:proofErr w:type="gramEnd"/>
      <w:r w:rsidRPr="00571E19">
        <w:rPr>
          <w:rFonts w:ascii="Arial" w:hAnsi="Arial" w:cs="Arial"/>
        </w:rPr>
        <w:t>.</w:t>
      </w:r>
    </w:p>
  </w:footnote>
  <w:footnote w:id="9">
    <w:p w:rsidR="00A665BD" w:rsidRPr="00571E19" w:rsidRDefault="00A665BD" w:rsidP="00914544">
      <w:pPr>
        <w:pStyle w:val="afc"/>
        <w:jc w:val="both"/>
        <w:rPr>
          <w:rFonts w:ascii="Arial" w:hAnsi="Arial" w:cs="Arial"/>
        </w:rPr>
      </w:pPr>
      <w:r w:rsidRPr="00571E19">
        <w:rPr>
          <w:rStyle w:val="afe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КПП з</w:t>
      </w:r>
      <w:r w:rsidRPr="00571E19">
        <w:rPr>
          <w:rFonts w:ascii="Arial" w:hAnsi="Arial" w:cs="Arial"/>
        </w:rPr>
        <w:t xml:space="preserve">аполняется только Претендентами – </w:t>
      </w:r>
      <w:proofErr w:type="gramStart"/>
      <w:r w:rsidRPr="00571E19">
        <w:rPr>
          <w:rFonts w:ascii="Arial" w:hAnsi="Arial" w:cs="Arial"/>
        </w:rPr>
        <w:t>юридическими  лицами</w:t>
      </w:r>
      <w:proofErr w:type="gramEnd"/>
      <w:r w:rsidRPr="00571E19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40"/>
      <w:tblW w:w="14580" w:type="dxa"/>
      <w:tblInd w:w="-72" w:type="dxa"/>
      <w:tblLook w:val="01E0" w:firstRow="1" w:lastRow="1" w:firstColumn="1" w:lastColumn="1" w:noHBand="0" w:noVBand="0"/>
    </w:tblPr>
    <w:tblGrid>
      <w:gridCol w:w="3240"/>
      <w:gridCol w:w="9180"/>
      <w:gridCol w:w="2160"/>
    </w:tblGrid>
    <w:tr w:rsidR="00A665BD" w:rsidRPr="00ED3AA4" w:rsidTr="00914544">
      <w:tc>
        <w:tcPr>
          <w:tcW w:w="3240" w:type="dxa"/>
        </w:tcPr>
        <w:p w:rsidR="00A665BD" w:rsidRPr="00ED3AA4" w:rsidRDefault="00A665BD" w:rsidP="00914544">
          <w:pPr>
            <w:pStyle w:val="a3"/>
            <w:rPr>
              <w:rFonts w:ascii="Arial" w:hAnsi="Arial" w:cs="Arial"/>
            </w:rPr>
          </w:pPr>
          <w:r w:rsidRPr="00ED3AA4">
            <w:rPr>
              <w:rFonts w:ascii="Arial" w:hAnsi="Arial" w:cs="Arial"/>
            </w:rPr>
            <w:object w:dxaOrig="2108" w:dyaOrig="4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4pt;height:26.5pt">
                <v:imagedata r:id="rId1" o:title=""/>
              </v:shape>
              <o:OLEObject Type="Embed" ProgID="CorelDRAW.Graphic.12" ShapeID="_x0000_i1025" DrawAspect="Content" ObjectID="_1619512310" r:id="rId2"/>
            </w:object>
          </w:r>
        </w:p>
      </w:tc>
      <w:tc>
        <w:tcPr>
          <w:tcW w:w="9180" w:type="dxa"/>
          <w:vAlign w:val="center"/>
        </w:tcPr>
        <w:p w:rsidR="00A665BD" w:rsidRPr="00ED3AA4" w:rsidRDefault="00A665BD" w:rsidP="00914544">
          <w:pPr>
            <w:pStyle w:val="a3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Регламент бизнес-процесса </w:t>
          </w:r>
          <w:r w:rsidRPr="00C35D5F">
            <w:rPr>
              <w:rFonts w:ascii="Arial" w:hAnsi="Arial" w:cs="Arial"/>
              <w:highlight w:val="yellow"/>
            </w:rPr>
            <w:t>…</w:t>
          </w:r>
        </w:p>
      </w:tc>
      <w:tc>
        <w:tcPr>
          <w:tcW w:w="2160" w:type="dxa"/>
        </w:tcPr>
        <w:p w:rsidR="00A665BD" w:rsidRDefault="00A665BD" w:rsidP="00914544">
          <w:pPr>
            <w:pStyle w:val="a3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Версия 1</w:t>
          </w:r>
        </w:p>
        <w:p w:rsidR="00A665BD" w:rsidRPr="00ED3AA4" w:rsidRDefault="00A665BD" w:rsidP="00914544">
          <w:pPr>
            <w:pStyle w:val="a3"/>
            <w:rPr>
              <w:rFonts w:ascii="Arial" w:hAnsi="Arial" w:cs="Arial"/>
            </w:rPr>
          </w:pPr>
        </w:p>
      </w:tc>
    </w:tr>
  </w:tbl>
  <w:p w:rsidR="00A665BD" w:rsidRDefault="00A665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5BD" w:rsidRDefault="00A665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5BD" w:rsidRDefault="004B123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59353" o:spid="_x0000_s2050" type="#_x0000_t75" style="position:absolute;margin-left:0;margin-top:0;width:595.45pt;height:842.05pt;z-index:-251658752;mso-position-horizontal:center;mso-position-horizontal-relative:margin;mso-position-vertical:center;mso-position-vertical-relative:margin" o:allowincell="f">
          <v:imagedata r:id="rId1" o:title="саратовэнерго приказ-0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5BD" w:rsidRDefault="00A665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485E"/>
    <w:multiLevelType w:val="multilevel"/>
    <w:tmpl w:val="28EE86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2160"/>
      </w:pPr>
      <w:rPr>
        <w:rFonts w:hint="default"/>
      </w:rPr>
    </w:lvl>
  </w:abstractNum>
  <w:abstractNum w:abstractNumId="1" w15:restartNumberingAfterBreak="0">
    <w:nsid w:val="075206F4"/>
    <w:multiLevelType w:val="multilevel"/>
    <w:tmpl w:val="CF6860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DE3ED3"/>
    <w:multiLevelType w:val="hybridMultilevel"/>
    <w:tmpl w:val="9500AFB0"/>
    <w:lvl w:ilvl="0" w:tplc="8982A5C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4F473D"/>
    <w:multiLevelType w:val="hybridMultilevel"/>
    <w:tmpl w:val="08C861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451CE8"/>
    <w:multiLevelType w:val="hybridMultilevel"/>
    <w:tmpl w:val="E3862C6C"/>
    <w:lvl w:ilvl="0" w:tplc="7D42EE8A">
      <w:start w:val="1"/>
      <w:numFmt w:val="decimal"/>
      <w:lvlText w:val="%1."/>
      <w:lvlJc w:val="left"/>
      <w:pPr>
        <w:ind w:left="171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1FC61ED6"/>
    <w:multiLevelType w:val="hybridMultilevel"/>
    <w:tmpl w:val="2C10CBD6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6" w15:restartNumberingAfterBreak="0">
    <w:nsid w:val="204A77AB"/>
    <w:multiLevelType w:val="hybridMultilevel"/>
    <w:tmpl w:val="980E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53CAB"/>
    <w:multiLevelType w:val="hybridMultilevel"/>
    <w:tmpl w:val="42008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97C17"/>
    <w:multiLevelType w:val="hybridMultilevel"/>
    <w:tmpl w:val="DBD2C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710D4"/>
    <w:multiLevelType w:val="multilevel"/>
    <w:tmpl w:val="A9C451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 w15:restartNumberingAfterBreak="0">
    <w:nsid w:val="2BFC1C41"/>
    <w:multiLevelType w:val="hybridMultilevel"/>
    <w:tmpl w:val="550660E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BD6469"/>
    <w:multiLevelType w:val="multilevel"/>
    <w:tmpl w:val="CF6860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33C9680B"/>
    <w:multiLevelType w:val="multilevel"/>
    <w:tmpl w:val="231098B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3A0F0048"/>
    <w:multiLevelType w:val="hybridMultilevel"/>
    <w:tmpl w:val="8CD42306"/>
    <w:lvl w:ilvl="0" w:tplc="19620F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B72DF"/>
    <w:multiLevelType w:val="hybridMultilevel"/>
    <w:tmpl w:val="35C4FB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01E05A8"/>
    <w:multiLevelType w:val="hybridMultilevel"/>
    <w:tmpl w:val="F9FCCCEA"/>
    <w:lvl w:ilvl="0" w:tplc="BC0463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A14A80"/>
    <w:multiLevelType w:val="hybridMultilevel"/>
    <w:tmpl w:val="8CF8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D3EC5"/>
    <w:multiLevelType w:val="hybridMultilevel"/>
    <w:tmpl w:val="23E2DB38"/>
    <w:lvl w:ilvl="0" w:tplc="2C7029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B75B06"/>
    <w:multiLevelType w:val="hybridMultilevel"/>
    <w:tmpl w:val="40A8EE78"/>
    <w:lvl w:ilvl="0" w:tplc="89249CD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D91CB6"/>
    <w:multiLevelType w:val="hybridMultilevel"/>
    <w:tmpl w:val="C20A9F52"/>
    <w:lvl w:ilvl="0" w:tplc="B0145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B31F2C"/>
    <w:multiLevelType w:val="hybridMultilevel"/>
    <w:tmpl w:val="08C861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DE0CE7"/>
    <w:multiLevelType w:val="hybridMultilevel"/>
    <w:tmpl w:val="5EBE2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841CB"/>
    <w:multiLevelType w:val="multilevel"/>
    <w:tmpl w:val="9B14F88A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eastAsiaTheme="minorHAnsi" w:hint="default"/>
        <w:color w:val="000000"/>
      </w:rPr>
    </w:lvl>
  </w:abstractNum>
  <w:abstractNum w:abstractNumId="23" w15:restartNumberingAfterBreak="0">
    <w:nsid w:val="62837736"/>
    <w:multiLevelType w:val="hybridMultilevel"/>
    <w:tmpl w:val="D3B8D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B5AD1"/>
    <w:multiLevelType w:val="multilevel"/>
    <w:tmpl w:val="C08EA1AC"/>
    <w:lvl w:ilvl="0">
      <w:start w:val="2"/>
      <w:numFmt w:val="decimal"/>
      <w:lvlText w:val="%1."/>
      <w:lvlJc w:val="left"/>
      <w:pPr>
        <w:ind w:left="537" w:hanging="5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4" w:hanging="8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1" w:hanging="8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8" w:hanging="12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5" w:hanging="12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2" w:hanging="161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9" w:hanging="16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6" w:hanging="19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3" w:hanging="2337"/>
      </w:pPr>
      <w:rPr>
        <w:rFonts w:hint="default"/>
      </w:rPr>
    </w:lvl>
  </w:abstractNum>
  <w:abstractNum w:abstractNumId="25" w15:restartNumberingAfterBreak="0">
    <w:nsid w:val="69F23A65"/>
    <w:multiLevelType w:val="multilevel"/>
    <w:tmpl w:val="9776EE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6AD959F8"/>
    <w:multiLevelType w:val="multilevel"/>
    <w:tmpl w:val="9CDC33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6C9F559C"/>
    <w:multiLevelType w:val="hybridMultilevel"/>
    <w:tmpl w:val="F05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43A0"/>
    <w:multiLevelType w:val="hybridMultilevel"/>
    <w:tmpl w:val="DD20A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25F05"/>
    <w:multiLevelType w:val="hybridMultilevel"/>
    <w:tmpl w:val="4EB4AA1E"/>
    <w:lvl w:ilvl="0" w:tplc="143E0182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9C2B1A"/>
    <w:multiLevelType w:val="hybridMultilevel"/>
    <w:tmpl w:val="2C10CBD6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1" w15:restartNumberingAfterBreak="0">
    <w:nsid w:val="75E93295"/>
    <w:multiLevelType w:val="hybridMultilevel"/>
    <w:tmpl w:val="51ACC7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31F70"/>
    <w:multiLevelType w:val="multilevel"/>
    <w:tmpl w:val="4B2A0A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91E10"/>
    <w:multiLevelType w:val="hybridMultilevel"/>
    <w:tmpl w:val="EA88F0F4"/>
    <w:lvl w:ilvl="0" w:tplc="AFEA5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A3358F9"/>
    <w:multiLevelType w:val="hybridMultilevel"/>
    <w:tmpl w:val="842C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E77FF"/>
    <w:multiLevelType w:val="multilevel"/>
    <w:tmpl w:val="820A1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35"/>
  </w:num>
  <w:num w:numId="2">
    <w:abstractNumId w:val="27"/>
  </w:num>
  <w:num w:numId="3">
    <w:abstractNumId w:val="19"/>
  </w:num>
  <w:num w:numId="4">
    <w:abstractNumId w:val="8"/>
  </w:num>
  <w:num w:numId="5">
    <w:abstractNumId w:val="14"/>
  </w:num>
  <w:num w:numId="6">
    <w:abstractNumId w:val="4"/>
  </w:num>
  <w:num w:numId="7">
    <w:abstractNumId w:val="18"/>
  </w:num>
  <w:num w:numId="8">
    <w:abstractNumId w:val="10"/>
  </w:num>
  <w:num w:numId="9">
    <w:abstractNumId w:val="6"/>
  </w:num>
  <w:num w:numId="10">
    <w:abstractNumId w:val="13"/>
  </w:num>
  <w:num w:numId="11">
    <w:abstractNumId w:val="7"/>
  </w:num>
  <w:num w:numId="12">
    <w:abstractNumId w:val="34"/>
  </w:num>
  <w:num w:numId="13">
    <w:abstractNumId w:val="5"/>
  </w:num>
  <w:num w:numId="14">
    <w:abstractNumId w:val="23"/>
  </w:num>
  <w:num w:numId="15">
    <w:abstractNumId w:val="30"/>
  </w:num>
  <w:num w:numId="16">
    <w:abstractNumId w:val="2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</w:num>
  <w:num w:numId="20">
    <w:abstractNumId w:val="17"/>
  </w:num>
  <w:num w:numId="21">
    <w:abstractNumId w:val="33"/>
  </w:num>
  <w:num w:numId="22">
    <w:abstractNumId w:val="21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2"/>
  </w:num>
  <w:num w:numId="26">
    <w:abstractNumId w:val="26"/>
  </w:num>
  <w:num w:numId="27">
    <w:abstractNumId w:val="25"/>
  </w:num>
  <w:num w:numId="28">
    <w:abstractNumId w:val="9"/>
  </w:num>
  <w:num w:numId="29">
    <w:abstractNumId w:val="20"/>
  </w:num>
  <w:num w:numId="30">
    <w:abstractNumId w:val="16"/>
  </w:num>
  <w:num w:numId="31">
    <w:abstractNumId w:val="0"/>
  </w:num>
  <w:num w:numId="32">
    <w:abstractNumId w:val="24"/>
  </w:num>
  <w:num w:numId="33">
    <w:abstractNumId w:val="11"/>
  </w:num>
  <w:num w:numId="34">
    <w:abstractNumId w:val="3"/>
  </w:num>
  <w:num w:numId="35">
    <w:abstractNumId w:val="2"/>
  </w:num>
  <w:num w:numId="36">
    <w:abstractNumId w:val="1"/>
  </w:num>
  <w:num w:numId="37">
    <w:abstractNumId w:val="28"/>
  </w:num>
  <w:num w:numId="38">
    <w:abstractNumId w:val="3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5EB"/>
    <w:rsid w:val="00016A6A"/>
    <w:rsid w:val="0002058A"/>
    <w:rsid w:val="0004372C"/>
    <w:rsid w:val="00043A4C"/>
    <w:rsid w:val="00054130"/>
    <w:rsid w:val="00054A3B"/>
    <w:rsid w:val="000815E0"/>
    <w:rsid w:val="00082BFA"/>
    <w:rsid w:val="000A407A"/>
    <w:rsid w:val="000A4DCE"/>
    <w:rsid w:val="000A6709"/>
    <w:rsid w:val="000B36F2"/>
    <w:rsid w:val="000B70E8"/>
    <w:rsid w:val="000C3625"/>
    <w:rsid w:val="000C43CB"/>
    <w:rsid w:val="000D0728"/>
    <w:rsid w:val="000D5311"/>
    <w:rsid w:val="000E7EBB"/>
    <w:rsid w:val="00105F8B"/>
    <w:rsid w:val="0012351C"/>
    <w:rsid w:val="0012365B"/>
    <w:rsid w:val="00132AE0"/>
    <w:rsid w:val="00144773"/>
    <w:rsid w:val="0015649E"/>
    <w:rsid w:val="00157BBF"/>
    <w:rsid w:val="00157F15"/>
    <w:rsid w:val="001631E3"/>
    <w:rsid w:val="001715EB"/>
    <w:rsid w:val="0018215E"/>
    <w:rsid w:val="001A18A5"/>
    <w:rsid w:val="001C7ABE"/>
    <w:rsid w:val="001E16A0"/>
    <w:rsid w:val="001E6C14"/>
    <w:rsid w:val="001F3EDC"/>
    <w:rsid w:val="002013C6"/>
    <w:rsid w:val="00201C93"/>
    <w:rsid w:val="00205F2B"/>
    <w:rsid w:val="00210F8D"/>
    <w:rsid w:val="002256D5"/>
    <w:rsid w:val="002271D4"/>
    <w:rsid w:val="00232140"/>
    <w:rsid w:val="00254712"/>
    <w:rsid w:val="00264311"/>
    <w:rsid w:val="00264D18"/>
    <w:rsid w:val="0027193E"/>
    <w:rsid w:val="00276C2E"/>
    <w:rsid w:val="00295DDB"/>
    <w:rsid w:val="002A00F8"/>
    <w:rsid w:val="002B7F08"/>
    <w:rsid w:val="002C13E8"/>
    <w:rsid w:val="002C1B7C"/>
    <w:rsid w:val="002D4DC4"/>
    <w:rsid w:val="002E2915"/>
    <w:rsid w:val="002E3E08"/>
    <w:rsid w:val="002E431D"/>
    <w:rsid w:val="002E64AB"/>
    <w:rsid w:val="002F0AF3"/>
    <w:rsid w:val="00325716"/>
    <w:rsid w:val="00333060"/>
    <w:rsid w:val="00334804"/>
    <w:rsid w:val="00353FCB"/>
    <w:rsid w:val="00370BF5"/>
    <w:rsid w:val="00384B67"/>
    <w:rsid w:val="0039540C"/>
    <w:rsid w:val="003A1529"/>
    <w:rsid w:val="003A7E3C"/>
    <w:rsid w:val="003C0601"/>
    <w:rsid w:val="003C28D1"/>
    <w:rsid w:val="003C2F13"/>
    <w:rsid w:val="003C3177"/>
    <w:rsid w:val="003D29C3"/>
    <w:rsid w:val="003E7C54"/>
    <w:rsid w:val="003F4777"/>
    <w:rsid w:val="003F66E5"/>
    <w:rsid w:val="00405258"/>
    <w:rsid w:val="00407440"/>
    <w:rsid w:val="00416C76"/>
    <w:rsid w:val="004258EB"/>
    <w:rsid w:val="00427111"/>
    <w:rsid w:val="00427E1C"/>
    <w:rsid w:val="00431BC1"/>
    <w:rsid w:val="00433179"/>
    <w:rsid w:val="004348D8"/>
    <w:rsid w:val="00445198"/>
    <w:rsid w:val="004550BD"/>
    <w:rsid w:val="00463FCB"/>
    <w:rsid w:val="004807E3"/>
    <w:rsid w:val="00481A44"/>
    <w:rsid w:val="004B1023"/>
    <w:rsid w:val="004B1235"/>
    <w:rsid w:val="004B53A0"/>
    <w:rsid w:val="004C2C8E"/>
    <w:rsid w:val="004E33C9"/>
    <w:rsid w:val="004F00BD"/>
    <w:rsid w:val="00542B0C"/>
    <w:rsid w:val="0056377C"/>
    <w:rsid w:val="00567685"/>
    <w:rsid w:val="00575FB5"/>
    <w:rsid w:val="005879BA"/>
    <w:rsid w:val="00597B9F"/>
    <w:rsid w:val="005A7CAB"/>
    <w:rsid w:val="005B54E7"/>
    <w:rsid w:val="005C7BDB"/>
    <w:rsid w:val="005D14D0"/>
    <w:rsid w:val="005F4E79"/>
    <w:rsid w:val="00642F88"/>
    <w:rsid w:val="00660ED1"/>
    <w:rsid w:val="00671243"/>
    <w:rsid w:val="006729BD"/>
    <w:rsid w:val="0067324B"/>
    <w:rsid w:val="00676C86"/>
    <w:rsid w:val="006875DD"/>
    <w:rsid w:val="006918E0"/>
    <w:rsid w:val="0069211C"/>
    <w:rsid w:val="0069379C"/>
    <w:rsid w:val="00696E6E"/>
    <w:rsid w:val="006A375B"/>
    <w:rsid w:val="006A4956"/>
    <w:rsid w:val="006A51FC"/>
    <w:rsid w:val="006F1FC7"/>
    <w:rsid w:val="007010FC"/>
    <w:rsid w:val="007110E3"/>
    <w:rsid w:val="007128D1"/>
    <w:rsid w:val="00720014"/>
    <w:rsid w:val="00746E55"/>
    <w:rsid w:val="007560EB"/>
    <w:rsid w:val="00760642"/>
    <w:rsid w:val="00786C17"/>
    <w:rsid w:val="007A31BE"/>
    <w:rsid w:val="007D4F10"/>
    <w:rsid w:val="007D59A5"/>
    <w:rsid w:val="007D72F7"/>
    <w:rsid w:val="00825C14"/>
    <w:rsid w:val="008346BF"/>
    <w:rsid w:val="00842596"/>
    <w:rsid w:val="0084524F"/>
    <w:rsid w:val="0085043E"/>
    <w:rsid w:val="00851DBD"/>
    <w:rsid w:val="0085262C"/>
    <w:rsid w:val="00861E32"/>
    <w:rsid w:val="00875F63"/>
    <w:rsid w:val="0088260C"/>
    <w:rsid w:val="00896398"/>
    <w:rsid w:val="008C20A1"/>
    <w:rsid w:val="008F13CB"/>
    <w:rsid w:val="008F4EC4"/>
    <w:rsid w:val="008F6452"/>
    <w:rsid w:val="008F71C3"/>
    <w:rsid w:val="0090233D"/>
    <w:rsid w:val="009051DD"/>
    <w:rsid w:val="00914544"/>
    <w:rsid w:val="009251CE"/>
    <w:rsid w:val="0093300B"/>
    <w:rsid w:val="00933658"/>
    <w:rsid w:val="00937AF7"/>
    <w:rsid w:val="00937FAA"/>
    <w:rsid w:val="00954A08"/>
    <w:rsid w:val="0096308D"/>
    <w:rsid w:val="0096765B"/>
    <w:rsid w:val="00972C3F"/>
    <w:rsid w:val="00976884"/>
    <w:rsid w:val="0098789F"/>
    <w:rsid w:val="00997AE3"/>
    <w:rsid w:val="009A1C62"/>
    <w:rsid w:val="009B5789"/>
    <w:rsid w:val="009C470F"/>
    <w:rsid w:val="009D1754"/>
    <w:rsid w:val="009F64E2"/>
    <w:rsid w:val="009F6A8A"/>
    <w:rsid w:val="00A0709B"/>
    <w:rsid w:val="00A41E61"/>
    <w:rsid w:val="00A4542C"/>
    <w:rsid w:val="00A459F2"/>
    <w:rsid w:val="00A54536"/>
    <w:rsid w:val="00A55A55"/>
    <w:rsid w:val="00A5742F"/>
    <w:rsid w:val="00A616E5"/>
    <w:rsid w:val="00A63323"/>
    <w:rsid w:val="00A665BD"/>
    <w:rsid w:val="00A71D0E"/>
    <w:rsid w:val="00A730F4"/>
    <w:rsid w:val="00A74465"/>
    <w:rsid w:val="00A80D7F"/>
    <w:rsid w:val="00A84962"/>
    <w:rsid w:val="00A92CB4"/>
    <w:rsid w:val="00A97758"/>
    <w:rsid w:val="00AA4460"/>
    <w:rsid w:val="00AB126C"/>
    <w:rsid w:val="00AC1DB4"/>
    <w:rsid w:val="00AC4465"/>
    <w:rsid w:val="00AE3F7C"/>
    <w:rsid w:val="00AF0EFC"/>
    <w:rsid w:val="00AF3DD4"/>
    <w:rsid w:val="00AF4768"/>
    <w:rsid w:val="00B02137"/>
    <w:rsid w:val="00B12F33"/>
    <w:rsid w:val="00B138B4"/>
    <w:rsid w:val="00B2399D"/>
    <w:rsid w:val="00B33382"/>
    <w:rsid w:val="00B578D2"/>
    <w:rsid w:val="00B71105"/>
    <w:rsid w:val="00B8496E"/>
    <w:rsid w:val="00BA7B22"/>
    <w:rsid w:val="00BC3C6A"/>
    <w:rsid w:val="00BE6941"/>
    <w:rsid w:val="00C06ABA"/>
    <w:rsid w:val="00C152F6"/>
    <w:rsid w:val="00C23457"/>
    <w:rsid w:val="00C27C79"/>
    <w:rsid w:val="00C36CD6"/>
    <w:rsid w:val="00C42FA4"/>
    <w:rsid w:val="00C50296"/>
    <w:rsid w:val="00C53C3A"/>
    <w:rsid w:val="00C7064F"/>
    <w:rsid w:val="00C70B73"/>
    <w:rsid w:val="00C7278B"/>
    <w:rsid w:val="00C830FA"/>
    <w:rsid w:val="00C9496D"/>
    <w:rsid w:val="00C9581C"/>
    <w:rsid w:val="00CE524E"/>
    <w:rsid w:val="00CF0646"/>
    <w:rsid w:val="00D22447"/>
    <w:rsid w:val="00D259BC"/>
    <w:rsid w:val="00D3546A"/>
    <w:rsid w:val="00D37E84"/>
    <w:rsid w:val="00D447C4"/>
    <w:rsid w:val="00D4580D"/>
    <w:rsid w:val="00D57FB3"/>
    <w:rsid w:val="00D65853"/>
    <w:rsid w:val="00D71977"/>
    <w:rsid w:val="00D81E9F"/>
    <w:rsid w:val="00DB2774"/>
    <w:rsid w:val="00DD3AF9"/>
    <w:rsid w:val="00DE6F2F"/>
    <w:rsid w:val="00E017A2"/>
    <w:rsid w:val="00E05192"/>
    <w:rsid w:val="00E338C9"/>
    <w:rsid w:val="00E379B4"/>
    <w:rsid w:val="00E609C3"/>
    <w:rsid w:val="00E60F14"/>
    <w:rsid w:val="00E62C3D"/>
    <w:rsid w:val="00E70F06"/>
    <w:rsid w:val="00E75F4B"/>
    <w:rsid w:val="00E82F2E"/>
    <w:rsid w:val="00E832C0"/>
    <w:rsid w:val="00E9276F"/>
    <w:rsid w:val="00E96F61"/>
    <w:rsid w:val="00EA6C2B"/>
    <w:rsid w:val="00ED5495"/>
    <w:rsid w:val="00EF0B0A"/>
    <w:rsid w:val="00F17488"/>
    <w:rsid w:val="00F35FC1"/>
    <w:rsid w:val="00F4291C"/>
    <w:rsid w:val="00F55156"/>
    <w:rsid w:val="00F631B0"/>
    <w:rsid w:val="00F63815"/>
    <w:rsid w:val="00F678C0"/>
    <w:rsid w:val="00F94A03"/>
    <w:rsid w:val="00FA39C0"/>
    <w:rsid w:val="00FA68B1"/>
    <w:rsid w:val="00FB2A03"/>
    <w:rsid w:val="00FC2808"/>
    <w:rsid w:val="00FD1B7C"/>
    <w:rsid w:val="00FD692D"/>
    <w:rsid w:val="00FD7271"/>
    <w:rsid w:val="00FD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9FDC30"/>
  <w15:docId w15:val="{AE3F3595-A5E7-4D02-90CB-BC68C964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BDB"/>
  </w:style>
  <w:style w:type="paragraph" w:styleId="1">
    <w:name w:val="heading 1"/>
    <w:basedOn w:val="a"/>
    <w:next w:val="a"/>
    <w:link w:val="10"/>
    <w:uiPriority w:val="9"/>
    <w:qFormat/>
    <w:rsid w:val="00825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3480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71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715EB"/>
  </w:style>
  <w:style w:type="paragraph" w:styleId="a5">
    <w:name w:val="footer"/>
    <w:basedOn w:val="a"/>
    <w:link w:val="a6"/>
    <w:unhideWhenUsed/>
    <w:rsid w:val="00171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15EB"/>
  </w:style>
  <w:style w:type="paragraph" w:styleId="a7">
    <w:name w:val="List Paragraph"/>
    <w:aliases w:val="Буллет,Bullet_IRAO"/>
    <w:basedOn w:val="a"/>
    <w:link w:val="a8"/>
    <w:uiPriority w:val="99"/>
    <w:qFormat/>
    <w:rsid w:val="00875F6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34804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4804"/>
  </w:style>
  <w:style w:type="paragraph" w:customStyle="1" w:styleId="a9">
    <w:name w:val="ВерхКолонтитулОсн"/>
    <w:basedOn w:val="a"/>
    <w:rsid w:val="00334804"/>
    <w:pPr>
      <w:keepLines/>
      <w:tabs>
        <w:tab w:val="center" w:pos="4320"/>
        <w:tab w:val="right" w:pos="8640"/>
      </w:tabs>
      <w:spacing w:after="0" w:line="240" w:lineRule="auto"/>
      <w:jc w:val="both"/>
    </w:pPr>
    <w:rPr>
      <w:rFonts w:ascii="PetersburgCTT" w:eastAsia="Times New Roman" w:hAnsi="PetersburgCTT" w:cs="Times New Roman"/>
      <w:i/>
      <w:spacing w:val="-4"/>
      <w:sz w:val="28"/>
      <w:szCs w:val="20"/>
      <w:lang w:eastAsia="ru-RU"/>
    </w:rPr>
  </w:style>
  <w:style w:type="paragraph" w:customStyle="1" w:styleId="aa">
    <w:name w:val="Заголовок обложки"/>
    <w:basedOn w:val="a"/>
    <w:next w:val="a"/>
    <w:rsid w:val="00334804"/>
    <w:pPr>
      <w:keepNext/>
      <w:keepLines/>
      <w:spacing w:before="1800" w:after="0" w:line="240" w:lineRule="atLeast"/>
      <w:ind w:left="1080"/>
      <w:jc w:val="both"/>
    </w:pPr>
    <w:rPr>
      <w:rFonts w:ascii="Academy" w:eastAsia="Times New Roman" w:hAnsi="Academy" w:cs="Times New Roman"/>
      <w:b/>
      <w:spacing w:val="-48"/>
      <w:kern w:val="28"/>
      <w:sz w:val="72"/>
      <w:szCs w:val="20"/>
      <w:lang w:eastAsia="ru-RU"/>
    </w:rPr>
  </w:style>
  <w:style w:type="paragraph" w:customStyle="1" w:styleId="12">
    <w:name w:val="Стиль1"/>
    <w:basedOn w:val="a"/>
    <w:rsid w:val="00334804"/>
    <w:pPr>
      <w:spacing w:after="0" w:line="240" w:lineRule="auto"/>
      <w:ind w:left="1080" w:right="84"/>
      <w:jc w:val="both"/>
    </w:pPr>
    <w:rPr>
      <w:rFonts w:ascii="Benguiat" w:eastAsia="Times New Roman" w:hAnsi="Benguiat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334804"/>
    <w:pPr>
      <w:spacing w:after="220" w:line="22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8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Оглавление"/>
    <w:basedOn w:val="a"/>
    <w:rsid w:val="00334804"/>
    <w:pPr>
      <w:tabs>
        <w:tab w:val="right" w:leader="dot" w:pos="6480"/>
      </w:tabs>
      <w:spacing w:after="220" w:line="220" w:lineRule="atLeast"/>
      <w:jc w:val="center"/>
    </w:pPr>
    <w:rPr>
      <w:rFonts w:ascii="AdverGothic" w:eastAsia="Times New Roman" w:hAnsi="AdverGothic" w:cs="Times New Roman"/>
      <w:i/>
      <w:szCs w:val="20"/>
      <w:lang w:eastAsia="ru-RU"/>
    </w:rPr>
  </w:style>
  <w:style w:type="paragraph" w:styleId="13">
    <w:name w:val="toc 1"/>
    <w:semiHidden/>
    <w:rsid w:val="00334804"/>
    <w:pPr>
      <w:tabs>
        <w:tab w:val="right" w:leader="underscore" w:pos="9922"/>
      </w:tabs>
      <w:spacing w:after="0" w:line="240" w:lineRule="auto"/>
      <w:jc w:val="center"/>
    </w:pPr>
    <w:rPr>
      <w:rFonts w:ascii="AdverGothic" w:eastAsia="Times New Roman" w:hAnsi="AdverGothic" w:cs="Times New Roman"/>
      <w:i/>
      <w:noProof/>
      <w:szCs w:val="20"/>
      <w:lang w:val="en-US"/>
    </w:rPr>
  </w:style>
  <w:style w:type="paragraph" w:styleId="21">
    <w:name w:val="toc 2"/>
    <w:basedOn w:val="13"/>
    <w:next w:val="3"/>
    <w:semiHidden/>
    <w:rsid w:val="00334804"/>
    <w:pPr>
      <w:spacing w:before="120"/>
      <w:ind w:left="240"/>
    </w:pPr>
    <w:rPr>
      <w:b/>
    </w:rPr>
  </w:style>
  <w:style w:type="paragraph" w:styleId="3">
    <w:name w:val="toc 3"/>
    <w:basedOn w:val="ad"/>
    <w:semiHidden/>
    <w:rsid w:val="00334804"/>
    <w:pPr>
      <w:spacing w:after="0" w:line="240" w:lineRule="auto"/>
    </w:pPr>
  </w:style>
  <w:style w:type="character" w:styleId="ae">
    <w:name w:val="page number"/>
    <w:rsid w:val="00334804"/>
    <w:rPr>
      <w:rFonts w:ascii="Benguiat" w:hAnsi="Benguiat"/>
      <w:b/>
      <w:sz w:val="20"/>
    </w:rPr>
  </w:style>
  <w:style w:type="paragraph" w:customStyle="1" w:styleId="af">
    <w:name w:val="Название документа"/>
    <w:basedOn w:val="a"/>
    <w:next w:val="ab"/>
    <w:rsid w:val="00334804"/>
    <w:pPr>
      <w:keepNext/>
      <w:keepLines/>
      <w:spacing w:before="160" w:after="0" w:line="220" w:lineRule="atLeast"/>
      <w:jc w:val="both"/>
    </w:pPr>
    <w:rPr>
      <w:rFonts w:ascii="Academy" w:eastAsia="Times New Roman" w:hAnsi="Academy" w:cs="Times New Roman"/>
      <w:i/>
      <w:spacing w:val="-30"/>
      <w:kern w:val="28"/>
      <w:sz w:val="56"/>
      <w:szCs w:val="20"/>
      <w:lang w:eastAsia="ru-RU"/>
    </w:rPr>
  </w:style>
  <w:style w:type="paragraph" w:styleId="af0">
    <w:name w:val="Title"/>
    <w:basedOn w:val="a"/>
    <w:next w:val="af1"/>
    <w:link w:val="af2"/>
    <w:qFormat/>
    <w:rsid w:val="00334804"/>
    <w:pPr>
      <w:keepNext/>
      <w:keepLines/>
      <w:spacing w:before="660" w:after="400" w:line="540" w:lineRule="exact"/>
      <w:ind w:right="2160"/>
      <w:jc w:val="both"/>
    </w:pPr>
    <w:rPr>
      <w:rFonts w:ascii="AdverGothic" w:eastAsia="Times New Roman" w:hAnsi="AdverGothic" w:cs="Times New Roman"/>
      <w:i/>
      <w:spacing w:val="-10"/>
      <w:kern w:val="28"/>
      <w:sz w:val="20"/>
      <w:szCs w:val="20"/>
      <w:lang w:eastAsia="ru-RU"/>
    </w:rPr>
  </w:style>
  <w:style w:type="character" w:customStyle="1" w:styleId="af2">
    <w:name w:val="Заголовок Знак"/>
    <w:basedOn w:val="a0"/>
    <w:link w:val="af0"/>
    <w:rsid w:val="00334804"/>
    <w:rPr>
      <w:rFonts w:ascii="AdverGothic" w:eastAsia="Times New Roman" w:hAnsi="AdverGothic" w:cs="Times New Roman"/>
      <w:i/>
      <w:spacing w:val="-10"/>
      <w:kern w:val="28"/>
      <w:sz w:val="20"/>
      <w:szCs w:val="20"/>
      <w:lang w:eastAsia="ru-RU"/>
    </w:rPr>
  </w:style>
  <w:style w:type="paragraph" w:styleId="af1">
    <w:name w:val="Subtitle"/>
    <w:basedOn w:val="a"/>
    <w:link w:val="af3"/>
    <w:qFormat/>
    <w:rsid w:val="00334804"/>
    <w:pPr>
      <w:spacing w:after="6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1"/>
    <w:rsid w:val="00334804"/>
    <w:rPr>
      <w:rFonts w:ascii="Arial" w:eastAsia="Times New Roman" w:hAnsi="Arial" w:cs="Times New Roman"/>
      <w:sz w:val="28"/>
      <w:szCs w:val="20"/>
      <w:lang w:eastAsia="ru-RU"/>
    </w:rPr>
  </w:style>
  <w:style w:type="paragraph" w:styleId="af4">
    <w:name w:val="Normal Indent"/>
    <w:basedOn w:val="a"/>
    <w:rsid w:val="00334804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basedOn w:val="a"/>
    <w:semiHidden/>
    <w:rsid w:val="00334804"/>
    <w:pPr>
      <w:tabs>
        <w:tab w:val="right" w:leader="dot" w:pos="8640"/>
      </w:tabs>
      <w:spacing w:after="0" w:line="240" w:lineRule="auto"/>
      <w:jc w:val="center"/>
    </w:pPr>
    <w:rPr>
      <w:rFonts w:ascii="AdverGothic" w:eastAsia="Times New Roman" w:hAnsi="AdverGothic" w:cs="Times New Roman"/>
      <w:i/>
      <w:szCs w:val="20"/>
      <w:lang w:eastAsia="ru-RU"/>
    </w:rPr>
  </w:style>
  <w:style w:type="paragraph" w:customStyle="1" w:styleId="af5">
    <w:name w:val="ОглавлениеОсн"/>
    <w:basedOn w:val="a"/>
    <w:rsid w:val="00334804"/>
    <w:pPr>
      <w:tabs>
        <w:tab w:val="right" w:leader="dot" w:pos="6480"/>
      </w:tabs>
      <w:spacing w:after="0" w:line="240" w:lineRule="auto"/>
      <w:jc w:val="center"/>
    </w:pPr>
    <w:rPr>
      <w:rFonts w:ascii="AdverGothic" w:eastAsia="Times New Roman" w:hAnsi="AdverGothic" w:cs="Times New Roman"/>
      <w:i/>
      <w:sz w:val="20"/>
      <w:szCs w:val="20"/>
      <w:lang w:eastAsia="ru-RU"/>
    </w:rPr>
  </w:style>
  <w:style w:type="paragraph" w:styleId="af6">
    <w:name w:val="Body Text Indent"/>
    <w:basedOn w:val="a"/>
    <w:link w:val="af7"/>
    <w:rsid w:val="0033480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33480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8">
    <w:name w:val="Table Grid"/>
    <w:basedOn w:val="a1"/>
    <w:rsid w:val="0033480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rsid w:val="0033480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rsid w:val="00334804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rsid w:val="0033480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footnote text"/>
    <w:basedOn w:val="a"/>
    <w:link w:val="afd"/>
    <w:uiPriority w:val="99"/>
    <w:rsid w:val="0033480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33480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e">
    <w:name w:val="footnote reference"/>
    <w:uiPriority w:val="99"/>
    <w:rsid w:val="00334804"/>
    <w:rPr>
      <w:rFonts w:cs="Times New Roman"/>
      <w:vertAlign w:val="superscript"/>
    </w:rPr>
  </w:style>
  <w:style w:type="character" w:customStyle="1" w:styleId="14">
    <w:name w:val="Гиперссылка1"/>
    <w:basedOn w:val="a0"/>
    <w:rsid w:val="00334804"/>
    <w:rPr>
      <w:color w:val="0000FF"/>
      <w:u w:val="single"/>
    </w:rPr>
  </w:style>
  <w:style w:type="table" w:customStyle="1" w:styleId="15">
    <w:name w:val="Сетка таблицы1"/>
    <w:basedOn w:val="a1"/>
    <w:next w:val="af8"/>
    <w:uiPriority w:val="59"/>
    <w:rsid w:val="00334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59"/>
    <w:rsid w:val="00334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f8"/>
    <w:uiPriority w:val="59"/>
    <w:rsid w:val="00334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Буллет Знак,Bullet_IRAO Знак"/>
    <w:link w:val="a7"/>
    <w:uiPriority w:val="34"/>
    <w:locked/>
    <w:rsid w:val="00334804"/>
  </w:style>
  <w:style w:type="character" w:styleId="aff">
    <w:name w:val="Hyperlink"/>
    <w:basedOn w:val="a0"/>
    <w:unhideWhenUsed/>
    <w:rsid w:val="00334804"/>
    <w:rPr>
      <w:color w:val="0563C1" w:themeColor="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676C86"/>
  </w:style>
  <w:style w:type="character" w:customStyle="1" w:styleId="10">
    <w:name w:val="Заголовок 1 Знак"/>
    <w:basedOn w:val="a0"/>
    <w:link w:val="1"/>
    <w:uiPriority w:val="9"/>
    <w:rsid w:val="00825C1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ff0">
    <w:name w:val="annotation reference"/>
    <w:basedOn w:val="a0"/>
    <w:uiPriority w:val="99"/>
    <w:semiHidden/>
    <w:unhideWhenUsed/>
    <w:rsid w:val="0090233D"/>
    <w:rPr>
      <w:sz w:val="16"/>
      <w:szCs w:val="16"/>
    </w:rPr>
  </w:style>
  <w:style w:type="paragraph" w:customStyle="1" w:styleId="Default">
    <w:name w:val="Default"/>
    <w:rsid w:val="00902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90233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ntStyle128">
    <w:name w:val="Font Style128"/>
    <w:rsid w:val="00660ED1"/>
    <w:rPr>
      <w:rFonts w:ascii="Times New Roman" w:hAnsi="Times New Roman" w:cs="Times New Roman"/>
      <w:color w:val="000000"/>
      <w:sz w:val="26"/>
      <w:szCs w:val="26"/>
    </w:rPr>
  </w:style>
  <w:style w:type="paragraph" w:styleId="aff1">
    <w:name w:val="Plain Text"/>
    <w:basedOn w:val="a"/>
    <w:link w:val="aff2"/>
    <w:rsid w:val="006918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6918E0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40">
    <w:name w:val="Сетка таблицы4"/>
    <w:basedOn w:val="a1"/>
    <w:next w:val="af8"/>
    <w:rsid w:val="0091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256A9491061FDA5C89FE0BEC62415585C4715838B9042937FF07799B009A77A37BDD97BF029E0FFF92B6DCBX609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Yurin_ds@sa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es.interrao.ru" TargetMode="External"/><Relationship Id="rId14" Type="http://schemas.openxmlformats.org/officeDocument/2006/relationships/hyperlink" Target="consultantplus://offline/ref=7256A9491061FDA5C89FE0BEC62415585C4715838B9042937FF07799B009A77A37BDD97BF029E0FFF92B6DCBX609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E7B3B-2CEA-4930-BE4D-9E2401DA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6908</Words>
  <Characters>39377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Грызлов Николай Александрович</cp:lastModifiedBy>
  <cp:revision>3</cp:revision>
  <cp:lastPrinted>2019-04-29T07:21:00Z</cp:lastPrinted>
  <dcterms:created xsi:type="dcterms:W3CDTF">2019-05-16T07:40:00Z</dcterms:created>
  <dcterms:modified xsi:type="dcterms:W3CDTF">2019-05-16T07:45:00Z</dcterms:modified>
</cp:coreProperties>
</file>